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D0A50" w14:textId="0ADE178B" w:rsidR="00E56155" w:rsidRPr="00775E1D" w:rsidRDefault="002451F0" w:rsidP="00E56155">
      <w:pPr>
        <w:spacing w:after="120"/>
        <w:ind w:hanging="1417"/>
        <w:jc w:val="right"/>
        <w:rPr>
          <w:rFonts w:asciiTheme="minorHAnsi" w:hAnsiTheme="minorHAnsi"/>
          <w:sz w:val="24"/>
          <w:szCs w:val="24"/>
        </w:rPr>
      </w:pPr>
      <w:r>
        <w:rPr>
          <w:rFonts w:asciiTheme="minorHAnsi" w:hAnsiTheme="minorHAnsi"/>
          <w:sz w:val="24"/>
          <w:szCs w:val="24"/>
        </w:rPr>
        <w:t xml:space="preserve">  Mały Płock, dnia </w:t>
      </w:r>
      <w:r w:rsidR="00DF14F0">
        <w:rPr>
          <w:rFonts w:asciiTheme="minorHAnsi" w:hAnsiTheme="minorHAnsi"/>
          <w:sz w:val="24"/>
          <w:szCs w:val="24"/>
        </w:rPr>
        <w:t>19.07.</w:t>
      </w:r>
      <w:r w:rsidR="001870D1">
        <w:rPr>
          <w:rFonts w:asciiTheme="minorHAnsi" w:hAnsiTheme="minorHAnsi"/>
          <w:sz w:val="24"/>
          <w:szCs w:val="24"/>
        </w:rPr>
        <w:t>2019 r.</w:t>
      </w:r>
    </w:p>
    <w:p w14:paraId="0A29CA2C" w14:textId="588EAC76" w:rsidR="00003566" w:rsidRDefault="00E56155" w:rsidP="00003566">
      <w:pPr>
        <w:pStyle w:val="Nagwek3"/>
        <w:spacing w:line="240" w:lineRule="auto"/>
        <w:jc w:val="left"/>
        <w:rPr>
          <w:rFonts w:asciiTheme="minorHAnsi" w:hAnsiTheme="minorHAnsi"/>
          <w:b w:val="0"/>
          <w:color w:val="auto"/>
          <w:sz w:val="24"/>
          <w:szCs w:val="24"/>
        </w:rPr>
      </w:pPr>
      <w:r w:rsidRPr="00775E1D">
        <w:rPr>
          <w:rFonts w:asciiTheme="minorHAnsi" w:hAnsiTheme="minorHAnsi"/>
          <w:sz w:val="24"/>
          <w:szCs w:val="24"/>
        </w:rPr>
        <w:t xml:space="preserve">Znak sprawy: </w:t>
      </w:r>
      <w:r w:rsidR="00D42CE7">
        <w:rPr>
          <w:rFonts w:asciiTheme="minorHAnsi" w:hAnsiTheme="minorHAnsi"/>
          <w:b w:val="0"/>
          <w:color w:val="auto"/>
          <w:sz w:val="24"/>
          <w:szCs w:val="24"/>
        </w:rPr>
        <w:t>OGPŚ.271.6</w:t>
      </w:r>
      <w:bookmarkStart w:id="0" w:name="_GoBack"/>
      <w:bookmarkEnd w:id="0"/>
      <w:r w:rsidR="00003566">
        <w:rPr>
          <w:rFonts w:asciiTheme="minorHAnsi" w:hAnsiTheme="minorHAnsi"/>
          <w:b w:val="0"/>
          <w:color w:val="auto"/>
          <w:sz w:val="24"/>
          <w:szCs w:val="24"/>
        </w:rPr>
        <w:t>.2019</w:t>
      </w:r>
    </w:p>
    <w:p w14:paraId="2D0AAFBA" w14:textId="4C26DE45" w:rsidR="00E56155" w:rsidRPr="00775E1D" w:rsidRDefault="00E56155" w:rsidP="00E56155">
      <w:pPr>
        <w:spacing w:after="120"/>
        <w:ind w:left="2127" w:hanging="3544"/>
        <w:rPr>
          <w:rFonts w:asciiTheme="minorHAnsi" w:hAnsiTheme="minorHAnsi"/>
          <w:sz w:val="24"/>
          <w:szCs w:val="24"/>
        </w:rPr>
      </w:pPr>
    </w:p>
    <w:p w14:paraId="0E042AC5" w14:textId="77777777" w:rsidR="00E56155" w:rsidRPr="00775E1D" w:rsidRDefault="00E56155" w:rsidP="00E56155">
      <w:pPr>
        <w:spacing w:after="120"/>
        <w:rPr>
          <w:rFonts w:asciiTheme="minorHAnsi" w:hAnsiTheme="minorHAnsi"/>
          <w:sz w:val="24"/>
          <w:szCs w:val="24"/>
        </w:rPr>
      </w:pPr>
    </w:p>
    <w:p w14:paraId="50E983E2" w14:textId="77777777" w:rsidR="00E56155" w:rsidRPr="00775E1D" w:rsidRDefault="00E56155" w:rsidP="00E56155">
      <w:pPr>
        <w:widowControl w:val="0"/>
        <w:autoSpaceDE w:val="0"/>
        <w:autoSpaceDN w:val="0"/>
        <w:adjustRightInd w:val="0"/>
        <w:ind w:right="-20"/>
        <w:jc w:val="center"/>
        <w:rPr>
          <w:rFonts w:asciiTheme="minorHAnsi" w:hAnsiTheme="minorHAnsi"/>
          <w:sz w:val="24"/>
          <w:szCs w:val="24"/>
        </w:rPr>
      </w:pPr>
      <w:r w:rsidRPr="00775E1D">
        <w:rPr>
          <w:rFonts w:asciiTheme="minorHAnsi" w:hAnsiTheme="minorHAnsi"/>
          <w:b/>
          <w:bCs/>
          <w:sz w:val="24"/>
          <w:szCs w:val="24"/>
        </w:rPr>
        <w:t>ZAPROSZENIE DO SKŁ</w:t>
      </w:r>
      <w:r w:rsidRPr="00775E1D">
        <w:rPr>
          <w:rFonts w:asciiTheme="minorHAnsi" w:hAnsiTheme="minorHAnsi"/>
          <w:b/>
          <w:bCs/>
          <w:spacing w:val="-2"/>
          <w:sz w:val="24"/>
          <w:szCs w:val="24"/>
        </w:rPr>
        <w:t>A</w:t>
      </w:r>
      <w:r w:rsidRPr="00775E1D">
        <w:rPr>
          <w:rFonts w:asciiTheme="minorHAnsi" w:hAnsiTheme="minorHAnsi"/>
          <w:b/>
          <w:bCs/>
          <w:sz w:val="24"/>
          <w:szCs w:val="24"/>
        </w:rPr>
        <w:t>DANIA OFERT</w:t>
      </w:r>
    </w:p>
    <w:p w14:paraId="29755769" w14:textId="77777777" w:rsidR="00E56155" w:rsidRPr="00775E1D" w:rsidRDefault="00E56155" w:rsidP="00E56155">
      <w:pPr>
        <w:widowControl w:val="0"/>
        <w:autoSpaceDE w:val="0"/>
        <w:autoSpaceDN w:val="0"/>
        <w:adjustRightInd w:val="0"/>
        <w:spacing w:before="4" w:line="252" w:lineRule="exact"/>
        <w:ind w:right="-2"/>
        <w:jc w:val="center"/>
        <w:rPr>
          <w:rFonts w:asciiTheme="minorHAnsi" w:hAnsiTheme="minorHAnsi"/>
          <w:b/>
          <w:bCs/>
          <w:sz w:val="24"/>
          <w:szCs w:val="24"/>
        </w:rPr>
      </w:pPr>
      <w:r w:rsidRPr="00775E1D">
        <w:rPr>
          <w:rFonts w:asciiTheme="minorHAnsi" w:hAnsiTheme="minorHAnsi"/>
          <w:b/>
          <w:bCs/>
          <w:sz w:val="24"/>
          <w:szCs w:val="24"/>
        </w:rPr>
        <w:t>dla za</w:t>
      </w:r>
      <w:r w:rsidRPr="00775E1D">
        <w:rPr>
          <w:rFonts w:asciiTheme="minorHAnsi" w:hAnsiTheme="minorHAnsi"/>
          <w:b/>
          <w:bCs/>
          <w:spacing w:val="-1"/>
          <w:sz w:val="24"/>
          <w:szCs w:val="24"/>
        </w:rPr>
        <w:t>m</w:t>
      </w:r>
      <w:r w:rsidRPr="00775E1D">
        <w:rPr>
          <w:rFonts w:asciiTheme="minorHAnsi" w:hAnsiTheme="minorHAnsi"/>
          <w:b/>
          <w:bCs/>
          <w:spacing w:val="-2"/>
          <w:sz w:val="24"/>
          <w:szCs w:val="24"/>
        </w:rPr>
        <w:t>ó</w:t>
      </w:r>
      <w:r w:rsidRPr="00775E1D">
        <w:rPr>
          <w:rFonts w:asciiTheme="minorHAnsi" w:hAnsiTheme="minorHAnsi"/>
          <w:b/>
          <w:bCs/>
          <w:sz w:val="24"/>
          <w:szCs w:val="24"/>
        </w:rPr>
        <w:t>wień o</w:t>
      </w:r>
      <w:r w:rsidRPr="00775E1D">
        <w:rPr>
          <w:rFonts w:asciiTheme="minorHAnsi" w:hAnsiTheme="minorHAnsi"/>
          <w:b/>
          <w:bCs/>
          <w:spacing w:val="4"/>
          <w:sz w:val="24"/>
          <w:szCs w:val="24"/>
        </w:rPr>
        <w:t xml:space="preserve"> </w:t>
      </w:r>
      <w:r w:rsidRPr="00775E1D">
        <w:rPr>
          <w:rFonts w:asciiTheme="minorHAnsi" w:hAnsiTheme="minorHAnsi"/>
          <w:b/>
          <w:bCs/>
          <w:sz w:val="24"/>
          <w:szCs w:val="24"/>
        </w:rPr>
        <w:t>w</w:t>
      </w:r>
      <w:r w:rsidRPr="00775E1D">
        <w:rPr>
          <w:rFonts w:asciiTheme="minorHAnsi" w:hAnsiTheme="minorHAnsi"/>
          <w:b/>
          <w:bCs/>
          <w:spacing w:val="1"/>
          <w:sz w:val="24"/>
          <w:szCs w:val="24"/>
        </w:rPr>
        <w:t>a</w:t>
      </w:r>
      <w:r w:rsidRPr="00775E1D">
        <w:rPr>
          <w:rFonts w:asciiTheme="minorHAnsi" w:hAnsiTheme="minorHAnsi"/>
          <w:b/>
          <w:bCs/>
          <w:sz w:val="24"/>
          <w:szCs w:val="24"/>
        </w:rPr>
        <w:t>r</w:t>
      </w:r>
      <w:r w:rsidRPr="00775E1D">
        <w:rPr>
          <w:rFonts w:asciiTheme="minorHAnsi" w:hAnsiTheme="minorHAnsi"/>
          <w:b/>
          <w:bCs/>
          <w:spacing w:val="-1"/>
          <w:sz w:val="24"/>
          <w:szCs w:val="24"/>
        </w:rPr>
        <w:t>t</w:t>
      </w:r>
      <w:r w:rsidRPr="00775E1D">
        <w:rPr>
          <w:rFonts w:asciiTheme="minorHAnsi" w:hAnsiTheme="minorHAnsi"/>
          <w:b/>
          <w:bCs/>
          <w:sz w:val="24"/>
          <w:szCs w:val="24"/>
        </w:rPr>
        <w:t>oś</w:t>
      </w:r>
      <w:r w:rsidRPr="00775E1D">
        <w:rPr>
          <w:rFonts w:asciiTheme="minorHAnsi" w:hAnsiTheme="minorHAnsi"/>
          <w:b/>
          <w:bCs/>
          <w:spacing w:val="-1"/>
          <w:sz w:val="24"/>
          <w:szCs w:val="24"/>
        </w:rPr>
        <w:t>c</w:t>
      </w:r>
      <w:r w:rsidRPr="00775E1D">
        <w:rPr>
          <w:rFonts w:asciiTheme="minorHAnsi" w:hAnsiTheme="minorHAnsi"/>
          <w:b/>
          <w:bCs/>
          <w:sz w:val="24"/>
          <w:szCs w:val="24"/>
        </w:rPr>
        <w:t>i nie przekra</w:t>
      </w:r>
      <w:r w:rsidRPr="00775E1D">
        <w:rPr>
          <w:rFonts w:asciiTheme="minorHAnsi" w:hAnsiTheme="minorHAnsi"/>
          <w:b/>
          <w:bCs/>
          <w:spacing w:val="1"/>
          <w:sz w:val="24"/>
          <w:szCs w:val="24"/>
        </w:rPr>
        <w:t>c</w:t>
      </w:r>
      <w:r w:rsidRPr="00775E1D">
        <w:rPr>
          <w:rFonts w:asciiTheme="minorHAnsi" w:hAnsiTheme="minorHAnsi"/>
          <w:b/>
          <w:bCs/>
          <w:sz w:val="24"/>
          <w:szCs w:val="24"/>
        </w:rPr>
        <w:t>zającej</w:t>
      </w:r>
    </w:p>
    <w:p w14:paraId="15A7169D" w14:textId="77777777" w:rsidR="00E56155" w:rsidRDefault="00E56155" w:rsidP="00E56155">
      <w:pPr>
        <w:widowControl w:val="0"/>
        <w:autoSpaceDE w:val="0"/>
        <w:autoSpaceDN w:val="0"/>
        <w:adjustRightInd w:val="0"/>
        <w:spacing w:before="4" w:line="252" w:lineRule="exact"/>
        <w:ind w:right="-2"/>
        <w:jc w:val="center"/>
        <w:rPr>
          <w:rFonts w:asciiTheme="minorHAnsi" w:hAnsiTheme="minorHAnsi"/>
          <w:b/>
          <w:bCs/>
          <w:sz w:val="24"/>
          <w:szCs w:val="24"/>
        </w:rPr>
      </w:pPr>
      <w:r w:rsidRPr="00775E1D">
        <w:rPr>
          <w:rFonts w:asciiTheme="minorHAnsi" w:hAnsiTheme="minorHAnsi"/>
          <w:b/>
          <w:bCs/>
          <w:spacing w:val="1"/>
          <w:sz w:val="24"/>
          <w:szCs w:val="24"/>
        </w:rPr>
        <w:t>w</w:t>
      </w:r>
      <w:r w:rsidRPr="00775E1D">
        <w:rPr>
          <w:rFonts w:asciiTheme="minorHAnsi" w:hAnsiTheme="minorHAnsi"/>
          <w:b/>
          <w:bCs/>
          <w:sz w:val="24"/>
          <w:szCs w:val="24"/>
        </w:rPr>
        <w:t>yrażonej</w:t>
      </w:r>
      <w:r w:rsidRPr="00775E1D">
        <w:rPr>
          <w:rFonts w:asciiTheme="minorHAnsi" w:hAnsiTheme="minorHAnsi"/>
          <w:b/>
          <w:bCs/>
          <w:spacing w:val="-2"/>
          <w:sz w:val="24"/>
          <w:szCs w:val="24"/>
        </w:rPr>
        <w:t xml:space="preserve"> </w:t>
      </w:r>
      <w:r w:rsidRPr="00775E1D">
        <w:rPr>
          <w:rFonts w:asciiTheme="minorHAnsi" w:hAnsiTheme="minorHAnsi"/>
          <w:b/>
          <w:bCs/>
          <w:sz w:val="24"/>
          <w:szCs w:val="24"/>
        </w:rPr>
        <w:t>w</w:t>
      </w:r>
      <w:r w:rsidRPr="00775E1D">
        <w:rPr>
          <w:rFonts w:asciiTheme="minorHAnsi" w:hAnsiTheme="minorHAnsi"/>
          <w:b/>
          <w:bCs/>
          <w:spacing w:val="-1"/>
          <w:sz w:val="24"/>
          <w:szCs w:val="24"/>
        </w:rPr>
        <w:t xml:space="preserve"> </w:t>
      </w:r>
      <w:r w:rsidRPr="00775E1D">
        <w:rPr>
          <w:rFonts w:asciiTheme="minorHAnsi" w:hAnsiTheme="minorHAnsi"/>
          <w:b/>
          <w:bCs/>
          <w:sz w:val="24"/>
          <w:szCs w:val="24"/>
        </w:rPr>
        <w:t>zło</w:t>
      </w:r>
      <w:r w:rsidRPr="00775E1D">
        <w:rPr>
          <w:rFonts w:asciiTheme="minorHAnsi" w:hAnsiTheme="minorHAnsi"/>
          <w:b/>
          <w:bCs/>
          <w:spacing w:val="-1"/>
          <w:sz w:val="24"/>
          <w:szCs w:val="24"/>
        </w:rPr>
        <w:t>t</w:t>
      </w:r>
      <w:r w:rsidRPr="00775E1D">
        <w:rPr>
          <w:rFonts w:asciiTheme="minorHAnsi" w:hAnsiTheme="minorHAnsi"/>
          <w:b/>
          <w:bCs/>
          <w:sz w:val="24"/>
          <w:szCs w:val="24"/>
        </w:rPr>
        <w:t xml:space="preserve">ych </w:t>
      </w:r>
      <w:r w:rsidRPr="00775E1D">
        <w:rPr>
          <w:rFonts w:asciiTheme="minorHAnsi" w:hAnsiTheme="minorHAnsi"/>
          <w:b/>
          <w:bCs/>
          <w:spacing w:val="1"/>
          <w:sz w:val="24"/>
          <w:szCs w:val="24"/>
        </w:rPr>
        <w:t>r</w:t>
      </w:r>
      <w:r w:rsidRPr="00775E1D">
        <w:rPr>
          <w:rFonts w:asciiTheme="minorHAnsi" w:hAnsiTheme="minorHAnsi"/>
          <w:b/>
          <w:bCs/>
          <w:sz w:val="24"/>
          <w:szCs w:val="24"/>
        </w:rPr>
        <w:t>ó</w:t>
      </w:r>
      <w:r w:rsidRPr="00775E1D">
        <w:rPr>
          <w:rFonts w:asciiTheme="minorHAnsi" w:hAnsiTheme="minorHAnsi"/>
          <w:b/>
          <w:bCs/>
          <w:spacing w:val="1"/>
          <w:sz w:val="24"/>
          <w:szCs w:val="24"/>
        </w:rPr>
        <w:t>w</w:t>
      </w:r>
      <w:r w:rsidRPr="00775E1D">
        <w:rPr>
          <w:rFonts w:asciiTheme="minorHAnsi" w:hAnsiTheme="minorHAnsi"/>
          <w:b/>
          <w:bCs/>
          <w:sz w:val="24"/>
          <w:szCs w:val="24"/>
        </w:rPr>
        <w:t>n</w:t>
      </w:r>
      <w:r w:rsidRPr="00775E1D">
        <w:rPr>
          <w:rFonts w:asciiTheme="minorHAnsi" w:hAnsiTheme="minorHAnsi"/>
          <w:b/>
          <w:bCs/>
          <w:spacing w:val="-2"/>
          <w:sz w:val="24"/>
          <w:szCs w:val="24"/>
        </w:rPr>
        <w:t>o</w:t>
      </w:r>
      <w:r w:rsidRPr="00775E1D">
        <w:rPr>
          <w:rFonts w:asciiTheme="minorHAnsi" w:hAnsiTheme="minorHAnsi"/>
          <w:b/>
          <w:bCs/>
          <w:sz w:val="24"/>
          <w:szCs w:val="24"/>
        </w:rPr>
        <w:t>w</w:t>
      </w:r>
      <w:r w:rsidRPr="00775E1D">
        <w:rPr>
          <w:rFonts w:asciiTheme="minorHAnsi" w:hAnsiTheme="minorHAnsi"/>
          <w:b/>
          <w:bCs/>
          <w:spacing w:val="1"/>
          <w:sz w:val="24"/>
          <w:szCs w:val="24"/>
        </w:rPr>
        <w:t>a</w:t>
      </w:r>
      <w:r w:rsidRPr="00775E1D">
        <w:rPr>
          <w:rFonts w:asciiTheme="minorHAnsi" w:hAnsiTheme="minorHAnsi"/>
          <w:b/>
          <w:bCs/>
          <w:sz w:val="24"/>
          <w:szCs w:val="24"/>
        </w:rPr>
        <w:t xml:space="preserve">rtości </w:t>
      </w:r>
      <w:r w:rsidRPr="00775E1D">
        <w:rPr>
          <w:rFonts w:asciiTheme="minorHAnsi" w:hAnsiTheme="minorHAnsi"/>
          <w:b/>
          <w:bCs/>
          <w:spacing w:val="-2"/>
          <w:sz w:val="24"/>
          <w:szCs w:val="24"/>
        </w:rPr>
        <w:t>k</w:t>
      </w:r>
      <w:r w:rsidRPr="00775E1D">
        <w:rPr>
          <w:rFonts w:asciiTheme="minorHAnsi" w:hAnsiTheme="minorHAnsi"/>
          <w:b/>
          <w:bCs/>
          <w:sz w:val="24"/>
          <w:szCs w:val="24"/>
        </w:rPr>
        <w:t>wo</w:t>
      </w:r>
      <w:r w:rsidRPr="00775E1D">
        <w:rPr>
          <w:rFonts w:asciiTheme="minorHAnsi" w:hAnsiTheme="minorHAnsi"/>
          <w:b/>
          <w:bCs/>
          <w:spacing w:val="2"/>
          <w:sz w:val="24"/>
          <w:szCs w:val="24"/>
        </w:rPr>
        <w:t>t</w:t>
      </w:r>
      <w:r w:rsidRPr="00775E1D">
        <w:rPr>
          <w:rFonts w:asciiTheme="minorHAnsi" w:hAnsiTheme="minorHAnsi"/>
          <w:b/>
          <w:bCs/>
          <w:sz w:val="24"/>
          <w:szCs w:val="24"/>
        </w:rPr>
        <w:t>y</w:t>
      </w:r>
      <w:r w:rsidRPr="00775E1D">
        <w:rPr>
          <w:rFonts w:asciiTheme="minorHAnsi" w:hAnsiTheme="minorHAnsi"/>
          <w:b/>
          <w:bCs/>
          <w:spacing w:val="1"/>
          <w:sz w:val="24"/>
          <w:szCs w:val="24"/>
        </w:rPr>
        <w:t xml:space="preserve"> </w:t>
      </w:r>
      <w:r w:rsidRPr="00775E1D">
        <w:rPr>
          <w:rFonts w:asciiTheme="minorHAnsi" w:hAnsiTheme="minorHAnsi"/>
          <w:b/>
          <w:bCs/>
          <w:sz w:val="24"/>
          <w:szCs w:val="24"/>
        </w:rPr>
        <w:t>30</w:t>
      </w:r>
      <w:r w:rsidRPr="00775E1D">
        <w:rPr>
          <w:rFonts w:asciiTheme="minorHAnsi" w:hAnsiTheme="minorHAnsi"/>
          <w:b/>
          <w:bCs/>
          <w:spacing w:val="1"/>
          <w:sz w:val="24"/>
          <w:szCs w:val="24"/>
        </w:rPr>
        <w:t xml:space="preserve"> </w:t>
      </w:r>
      <w:r w:rsidRPr="00775E1D">
        <w:rPr>
          <w:rFonts w:asciiTheme="minorHAnsi" w:hAnsiTheme="minorHAnsi"/>
          <w:b/>
          <w:bCs/>
          <w:sz w:val="24"/>
          <w:szCs w:val="24"/>
        </w:rPr>
        <w:t>000</w:t>
      </w:r>
      <w:r w:rsidRPr="00775E1D">
        <w:rPr>
          <w:rFonts w:asciiTheme="minorHAnsi" w:hAnsiTheme="minorHAnsi"/>
          <w:b/>
          <w:bCs/>
          <w:spacing w:val="-1"/>
          <w:sz w:val="24"/>
          <w:szCs w:val="24"/>
        </w:rPr>
        <w:t xml:space="preserve"> </w:t>
      </w:r>
      <w:r w:rsidRPr="00775E1D">
        <w:rPr>
          <w:rFonts w:asciiTheme="minorHAnsi" w:hAnsiTheme="minorHAnsi"/>
          <w:b/>
          <w:bCs/>
          <w:sz w:val="24"/>
          <w:szCs w:val="24"/>
        </w:rPr>
        <w:t>euro</w:t>
      </w:r>
    </w:p>
    <w:p w14:paraId="461B32BE" w14:textId="77777777" w:rsidR="001870D1" w:rsidRPr="00775E1D" w:rsidRDefault="001870D1" w:rsidP="00E56155">
      <w:pPr>
        <w:widowControl w:val="0"/>
        <w:autoSpaceDE w:val="0"/>
        <w:autoSpaceDN w:val="0"/>
        <w:adjustRightInd w:val="0"/>
        <w:spacing w:before="4" w:line="252" w:lineRule="exact"/>
        <w:ind w:right="-2"/>
        <w:jc w:val="center"/>
        <w:rPr>
          <w:rFonts w:asciiTheme="minorHAnsi" w:hAnsiTheme="minorHAnsi"/>
          <w:sz w:val="24"/>
          <w:szCs w:val="24"/>
        </w:rPr>
      </w:pPr>
    </w:p>
    <w:p w14:paraId="1C767539" w14:textId="77777777" w:rsidR="00E56155" w:rsidRPr="00775E1D" w:rsidRDefault="00E56155" w:rsidP="00E56155">
      <w:pPr>
        <w:widowControl w:val="0"/>
        <w:autoSpaceDE w:val="0"/>
        <w:autoSpaceDN w:val="0"/>
        <w:adjustRightInd w:val="0"/>
        <w:spacing w:before="4" w:line="100" w:lineRule="exact"/>
        <w:rPr>
          <w:rFonts w:asciiTheme="minorHAnsi" w:hAnsiTheme="minorHAnsi"/>
          <w:sz w:val="24"/>
          <w:szCs w:val="24"/>
        </w:rPr>
      </w:pPr>
    </w:p>
    <w:tbl>
      <w:tblPr>
        <w:tblW w:w="0" w:type="auto"/>
        <w:tblLook w:val="04A0" w:firstRow="1" w:lastRow="0" w:firstColumn="1" w:lastColumn="0" w:noHBand="0" w:noVBand="1"/>
      </w:tblPr>
      <w:tblGrid>
        <w:gridCol w:w="4520"/>
        <w:gridCol w:w="4552"/>
      </w:tblGrid>
      <w:tr w:rsidR="00E56155" w:rsidRPr="00775E1D" w14:paraId="5D373138" w14:textId="77777777" w:rsidTr="005A5525">
        <w:tc>
          <w:tcPr>
            <w:tcW w:w="4605" w:type="dxa"/>
            <w:shd w:val="clear" w:color="auto" w:fill="auto"/>
          </w:tcPr>
          <w:p w14:paraId="077BC927" w14:textId="77777777" w:rsidR="00E56155" w:rsidRPr="00775E1D" w:rsidRDefault="00E56155" w:rsidP="005A5525">
            <w:pPr>
              <w:widowControl w:val="0"/>
              <w:autoSpaceDE w:val="0"/>
              <w:autoSpaceDN w:val="0"/>
              <w:adjustRightInd w:val="0"/>
              <w:spacing w:line="250" w:lineRule="exact"/>
              <w:ind w:right="3934"/>
              <w:rPr>
                <w:rFonts w:asciiTheme="minorHAnsi" w:hAnsiTheme="minorHAnsi"/>
                <w:color w:val="000000"/>
                <w:sz w:val="24"/>
                <w:szCs w:val="24"/>
              </w:rPr>
            </w:pPr>
          </w:p>
        </w:tc>
        <w:tc>
          <w:tcPr>
            <w:tcW w:w="4605" w:type="dxa"/>
            <w:shd w:val="clear" w:color="auto" w:fill="auto"/>
          </w:tcPr>
          <w:p w14:paraId="32E08E8C" w14:textId="77777777" w:rsidR="00E56155" w:rsidRPr="00775E1D" w:rsidRDefault="00E56155" w:rsidP="005A5525">
            <w:pPr>
              <w:widowControl w:val="0"/>
              <w:autoSpaceDE w:val="0"/>
              <w:autoSpaceDN w:val="0"/>
              <w:adjustRightInd w:val="0"/>
              <w:spacing w:line="250" w:lineRule="exact"/>
              <w:ind w:right="-2"/>
              <w:rPr>
                <w:rFonts w:asciiTheme="minorHAnsi" w:hAnsiTheme="minorHAnsi"/>
                <w:color w:val="000000"/>
                <w:sz w:val="24"/>
                <w:szCs w:val="24"/>
              </w:rPr>
            </w:pPr>
            <w:r w:rsidRPr="00775E1D">
              <w:rPr>
                <w:rFonts w:asciiTheme="minorHAnsi" w:hAnsiTheme="minorHAnsi"/>
                <w:color w:val="000000"/>
                <w:sz w:val="24"/>
                <w:szCs w:val="24"/>
              </w:rPr>
              <w:t>Gmina Mały Płock</w:t>
            </w:r>
          </w:p>
          <w:p w14:paraId="6BC95F3B" w14:textId="77777777" w:rsidR="00E56155" w:rsidRPr="00775E1D" w:rsidRDefault="00E56155" w:rsidP="005A5525">
            <w:pPr>
              <w:widowControl w:val="0"/>
              <w:autoSpaceDE w:val="0"/>
              <w:autoSpaceDN w:val="0"/>
              <w:adjustRightInd w:val="0"/>
              <w:spacing w:line="250" w:lineRule="exact"/>
              <w:ind w:right="-2"/>
              <w:rPr>
                <w:rFonts w:asciiTheme="minorHAnsi" w:hAnsiTheme="minorHAnsi"/>
                <w:color w:val="000000"/>
                <w:sz w:val="24"/>
                <w:szCs w:val="24"/>
              </w:rPr>
            </w:pPr>
            <w:r w:rsidRPr="00775E1D">
              <w:rPr>
                <w:rFonts w:asciiTheme="minorHAnsi" w:hAnsiTheme="minorHAnsi"/>
                <w:color w:val="000000"/>
                <w:sz w:val="24"/>
                <w:szCs w:val="24"/>
              </w:rPr>
              <w:t>ul. Jana Kochanowskiego 15</w:t>
            </w:r>
          </w:p>
          <w:p w14:paraId="27575A7D" w14:textId="77777777" w:rsidR="00E56155" w:rsidRPr="00775E1D" w:rsidRDefault="00E56155" w:rsidP="005A5525">
            <w:pPr>
              <w:widowControl w:val="0"/>
              <w:autoSpaceDE w:val="0"/>
              <w:autoSpaceDN w:val="0"/>
              <w:adjustRightInd w:val="0"/>
              <w:spacing w:line="250" w:lineRule="exact"/>
              <w:ind w:right="-2"/>
              <w:rPr>
                <w:rFonts w:asciiTheme="minorHAnsi" w:hAnsiTheme="minorHAnsi"/>
                <w:color w:val="000000"/>
                <w:sz w:val="24"/>
                <w:szCs w:val="24"/>
              </w:rPr>
            </w:pPr>
            <w:r w:rsidRPr="00775E1D">
              <w:rPr>
                <w:rFonts w:asciiTheme="minorHAnsi" w:hAnsiTheme="minorHAnsi"/>
                <w:color w:val="000000"/>
                <w:sz w:val="24"/>
                <w:szCs w:val="24"/>
              </w:rPr>
              <w:t>18-516 Mały Płock</w:t>
            </w:r>
          </w:p>
        </w:tc>
      </w:tr>
    </w:tbl>
    <w:p w14:paraId="296819F2" w14:textId="77777777" w:rsidR="00E56155" w:rsidRPr="00775E1D" w:rsidRDefault="00E56155" w:rsidP="00E56155">
      <w:pPr>
        <w:widowControl w:val="0"/>
        <w:autoSpaceDE w:val="0"/>
        <w:autoSpaceDN w:val="0"/>
        <w:adjustRightInd w:val="0"/>
        <w:spacing w:line="250" w:lineRule="exact"/>
        <w:ind w:right="3934"/>
        <w:rPr>
          <w:rFonts w:asciiTheme="minorHAnsi" w:hAnsiTheme="minorHAnsi"/>
          <w:color w:val="000000"/>
          <w:sz w:val="24"/>
          <w:szCs w:val="24"/>
        </w:rPr>
      </w:pPr>
      <w:r w:rsidRPr="00775E1D">
        <w:rPr>
          <w:rFonts w:asciiTheme="minorHAnsi" w:hAnsiTheme="minorHAnsi"/>
          <w:color w:val="000000"/>
          <w:sz w:val="24"/>
          <w:szCs w:val="24"/>
        </w:rPr>
        <w:t xml:space="preserve">                                                             </w:t>
      </w:r>
    </w:p>
    <w:p w14:paraId="19B82246" w14:textId="77777777" w:rsidR="00E56155" w:rsidRPr="00775E1D" w:rsidRDefault="00E56155" w:rsidP="00E56155">
      <w:pPr>
        <w:widowControl w:val="0"/>
        <w:autoSpaceDE w:val="0"/>
        <w:autoSpaceDN w:val="0"/>
        <w:adjustRightInd w:val="0"/>
        <w:spacing w:before="14" w:line="240" w:lineRule="exact"/>
        <w:rPr>
          <w:rFonts w:asciiTheme="minorHAnsi" w:hAnsiTheme="minorHAnsi"/>
          <w:color w:val="000000"/>
          <w:sz w:val="24"/>
          <w:szCs w:val="24"/>
        </w:rPr>
      </w:pPr>
    </w:p>
    <w:p w14:paraId="4807843D" w14:textId="77777777" w:rsidR="00E56155" w:rsidRPr="00775E1D" w:rsidRDefault="00E56155" w:rsidP="00E56155">
      <w:pPr>
        <w:widowControl w:val="0"/>
        <w:autoSpaceDE w:val="0"/>
        <w:autoSpaceDN w:val="0"/>
        <w:adjustRightInd w:val="0"/>
        <w:ind w:left="1026" w:right="-20"/>
        <w:rPr>
          <w:rFonts w:asciiTheme="minorHAnsi" w:hAnsiTheme="minorHAnsi"/>
          <w:color w:val="000000"/>
          <w:sz w:val="24"/>
          <w:szCs w:val="24"/>
        </w:rPr>
      </w:pPr>
      <w:r w:rsidRPr="00775E1D">
        <w:rPr>
          <w:rFonts w:asciiTheme="minorHAnsi" w:hAnsiTheme="minorHAnsi"/>
          <w:b/>
          <w:bCs/>
          <w:color w:val="000000"/>
          <w:sz w:val="24"/>
          <w:szCs w:val="24"/>
        </w:rPr>
        <w:t xml:space="preserve">Zapraszam </w:t>
      </w:r>
      <w:r w:rsidRPr="00775E1D">
        <w:rPr>
          <w:rFonts w:asciiTheme="minorHAnsi" w:hAnsiTheme="minorHAnsi"/>
          <w:b/>
          <w:bCs/>
          <w:color w:val="000000"/>
          <w:spacing w:val="-1"/>
          <w:sz w:val="24"/>
          <w:szCs w:val="24"/>
        </w:rPr>
        <w:t>d</w:t>
      </w:r>
      <w:r w:rsidRPr="00775E1D">
        <w:rPr>
          <w:rFonts w:asciiTheme="minorHAnsi" w:hAnsiTheme="minorHAnsi"/>
          <w:b/>
          <w:bCs/>
          <w:color w:val="000000"/>
          <w:sz w:val="24"/>
          <w:szCs w:val="24"/>
        </w:rPr>
        <w:t>o składania o</w:t>
      </w:r>
      <w:r w:rsidRPr="00775E1D">
        <w:rPr>
          <w:rFonts w:asciiTheme="minorHAnsi" w:hAnsiTheme="minorHAnsi"/>
          <w:b/>
          <w:bCs/>
          <w:color w:val="000000"/>
          <w:spacing w:val="1"/>
          <w:sz w:val="24"/>
          <w:szCs w:val="24"/>
        </w:rPr>
        <w:t>f</w:t>
      </w:r>
      <w:r w:rsidRPr="00775E1D">
        <w:rPr>
          <w:rFonts w:asciiTheme="minorHAnsi" w:hAnsiTheme="minorHAnsi"/>
          <w:b/>
          <w:bCs/>
          <w:color w:val="000000"/>
          <w:sz w:val="24"/>
          <w:szCs w:val="24"/>
        </w:rPr>
        <w:t>ert</w:t>
      </w:r>
      <w:r w:rsidRPr="00775E1D">
        <w:rPr>
          <w:rFonts w:asciiTheme="minorHAnsi" w:hAnsiTheme="minorHAnsi"/>
          <w:b/>
          <w:bCs/>
          <w:color w:val="000000"/>
          <w:spacing w:val="1"/>
          <w:sz w:val="24"/>
          <w:szCs w:val="24"/>
        </w:rPr>
        <w:t xml:space="preserve"> </w:t>
      </w:r>
      <w:r w:rsidRPr="00775E1D">
        <w:rPr>
          <w:rFonts w:asciiTheme="minorHAnsi" w:hAnsiTheme="minorHAnsi"/>
          <w:b/>
          <w:bCs/>
          <w:color w:val="000000"/>
          <w:sz w:val="24"/>
          <w:szCs w:val="24"/>
        </w:rPr>
        <w:t>w</w:t>
      </w:r>
      <w:r w:rsidRPr="00775E1D">
        <w:rPr>
          <w:rFonts w:asciiTheme="minorHAnsi" w:hAnsiTheme="minorHAnsi"/>
          <w:b/>
          <w:bCs/>
          <w:color w:val="000000"/>
          <w:spacing w:val="-1"/>
          <w:sz w:val="24"/>
          <w:szCs w:val="24"/>
        </w:rPr>
        <w:t xml:space="preserve"> </w:t>
      </w:r>
      <w:r w:rsidRPr="00775E1D">
        <w:rPr>
          <w:rFonts w:asciiTheme="minorHAnsi" w:hAnsiTheme="minorHAnsi"/>
          <w:b/>
          <w:bCs/>
          <w:color w:val="000000"/>
          <w:sz w:val="24"/>
          <w:szCs w:val="24"/>
        </w:rPr>
        <w:t>postęp</w:t>
      </w:r>
      <w:r w:rsidRPr="00775E1D">
        <w:rPr>
          <w:rFonts w:asciiTheme="minorHAnsi" w:hAnsiTheme="minorHAnsi"/>
          <w:b/>
          <w:bCs/>
          <w:color w:val="000000"/>
          <w:spacing w:val="-1"/>
          <w:sz w:val="24"/>
          <w:szCs w:val="24"/>
        </w:rPr>
        <w:t>o</w:t>
      </w:r>
      <w:r w:rsidRPr="00775E1D">
        <w:rPr>
          <w:rFonts w:asciiTheme="minorHAnsi" w:hAnsiTheme="minorHAnsi"/>
          <w:b/>
          <w:bCs/>
          <w:color w:val="000000"/>
          <w:spacing w:val="3"/>
          <w:sz w:val="24"/>
          <w:szCs w:val="24"/>
        </w:rPr>
        <w:t>w</w:t>
      </w:r>
      <w:r w:rsidRPr="00775E1D">
        <w:rPr>
          <w:rFonts w:asciiTheme="minorHAnsi" w:hAnsiTheme="minorHAnsi"/>
          <w:b/>
          <w:bCs/>
          <w:color w:val="000000"/>
          <w:sz w:val="24"/>
          <w:szCs w:val="24"/>
        </w:rPr>
        <w:t>a</w:t>
      </w:r>
      <w:r w:rsidRPr="00775E1D">
        <w:rPr>
          <w:rFonts w:asciiTheme="minorHAnsi" w:hAnsiTheme="minorHAnsi"/>
          <w:b/>
          <w:bCs/>
          <w:color w:val="000000"/>
          <w:spacing w:val="-1"/>
          <w:sz w:val="24"/>
          <w:szCs w:val="24"/>
        </w:rPr>
        <w:t>n</w:t>
      </w:r>
      <w:r w:rsidRPr="00775E1D">
        <w:rPr>
          <w:rFonts w:asciiTheme="minorHAnsi" w:hAnsiTheme="minorHAnsi"/>
          <w:b/>
          <w:bCs/>
          <w:color w:val="000000"/>
          <w:sz w:val="24"/>
          <w:szCs w:val="24"/>
        </w:rPr>
        <w:t>iu o udzie</w:t>
      </w:r>
      <w:r w:rsidRPr="00775E1D">
        <w:rPr>
          <w:rFonts w:asciiTheme="minorHAnsi" w:hAnsiTheme="minorHAnsi"/>
          <w:b/>
          <w:bCs/>
          <w:color w:val="000000"/>
          <w:spacing w:val="-2"/>
          <w:sz w:val="24"/>
          <w:szCs w:val="24"/>
        </w:rPr>
        <w:t>l</w:t>
      </w:r>
      <w:r w:rsidRPr="00775E1D">
        <w:rPr>
          <w:rFonts w:asciiTheme="minorHAnsi" w:hAnsiTheme="minorHAnsi"/>
          <w:b/>
          <w:bCs/>
          <w:color w:val="000000"/>
          <w:sz w:val="24"/>
          <w:szCs w:val="24"/>
        </w:rPr>
        <w:t>enie</w:t>
      </w:r>
      <w:r w:rsidRPr="00775E1D">
        <w:rPr>
          <w:rFonts w:asciiTheme="minorHAnsi" w:hAnsiTheme="minorHAnsi"/>
          <w:b/>
          <w:bCs/>
          <w:color w:val="000000"/>
          <w:spacing w:val="1"/>
          <w:sz w:val="24"/>
          <w:szCs w:val="24"/>
        </w:rPr>
        <w:t xml:space="preserve"> </w:t>
      </w:r>
      <w:r w:rsidRPr="00775E1D">
        <w:rPr>
          <w:rFonts w:asciiTheme="minorHAnsi" w:hAnsiTheme="minorHAnsi"/>
          <w:b/>
          <w:bCs/>
          <w:color w:val="000000"/>
          <w:sz w:val="24"/>
          <w:szCs w:val="24"/>
        </w:rPr>
        <w:t>zamó</w:t>
      </w:r>
      <w:r w:rsidRPr="00775E1D">
        <w:rPr>
          <w:rFonts w:asciiTheme="minorHAnsi" w:hAnsiTheme="minorHAnsi"/>
          <w:b/>
          <w:bCs/>
          <w:color w:val="000000"/>
          <w:spacing w:val="3"/>
          <w:sz w:val="24"/>
          <w:szCs w:val="24"/>
        </w:rPr>
        <w:t>w</w:t>
      </w:r>
      <w:r w:rsidRPr="00775E1D">
        <w:rPr>
          <w:rFonts w:asciiTheme="minorHAnsi" w:hAnsiTheme="minorHAnsi"/>
          <w:b/>
          <w:bCs/>
          <w:color w:val="000000"/>
          <w:sz w:val="24"/>
          <w:szCs w:val="24"/>
        </w:rPr>
        <w:t xml:space="preserve">ienia </w:t>
      </w:r>
      <w:r w:rsidRPr="00775E1D">
        <w:rPr>
          <w:rFonts w:asciiTheme="minorHAnsi" w:hAnsiTheme="minorHAnsi"/>
          <w:b/>
          <w:bCs/>
          <w:color w:val="000000"/>
          <w:spacing w:val="-3"/>
          <w:sz w:val="24"/>
          <w:szCs w:val="24"/>
        </w:rPr>
        <w:t>p</w:t>
      </w:r>
      <w:r w:rsidRPr="00775E1D">
        <w:rPr>
          <w:rFonts w:asciiTheme="minorHAnsi" w:hAnsiTheme="minorHAnsi"/>
          <w:b/>
          <w:bCs/>
          <w:color w:val="000000"/>
          <w:sz w:val="24"/>
          <w:szCs w:val="24"/>
        </w:rPr>
        <w:t>n.:</w:t>
      </w:r>
    </w:p>
    <w:p w14:paraId="6368E376" w14:textId="77777777" w:rsidR="00E56155" w:rsidRPr="00775E1D" w:rsidRDefault="00E56155" w:rsidP="00E56155">
      <w:pPr>
        <w:widowControl w:val="0"/>
        <w:autoSpaceDE w:val="0"/>
        <w:autoSpaceDN w:val="0"/>
        <w:adjustRightInd w:val="0"/>
        <w:spacing w:before="16" w:line="260" w:lineRule="exact"/>
        <w:rPr>
          <w:rFonts w:asciiTheme="minorHAnsi" w:hAnsiTheme="minorHAnsi"/>
          <w:color w:val="000000"/>
          <w:sz w:val="24"/>
          <w:szCs w:val="24"/>
        </w:rPr>
      </w:pPr>
      <w:bookmarkStart w:id="1" w:name="_Hlk12531944"/>
    </w:p>
    <w:p w14:paraId="49EB14C3" w14:textId="6394E33C" w:rsidR="00E56155" w:rsidRPr="00294913" w:rsidRDefault="00E56155" w:rsidP="00AA601C">
      <w:pPr>
        <w:spacing w:after="120"/>
        <w:ind w:right="491"/>
        <w:jc w:val="center"/>
        <w:rPr>
          <w:rFonts w:asciiTheme="minorHAnsi" w:hAnsiTheme="minorHAnsi"/>
          <w:b/>
          <w:bCs/>
          <w:color w:val="000000"/>
          <w:sz w:val="24"/>
          <w:szCs w:val="24"/>
        </w:rPr>
      </w:pPr>
      <w:r w:rsidRPr="00775E1D">
        <w:rPr>
          <w:rFonts w:asciiTheme="minorHAnsi" w:hAnsiTheme="minorHAnsi"/>
          <w:b/>
          <w:bCs/>
          <w:color w:val="000000"/>
          <w:sz w:val="24"/>
          <w:szCs w:val="24"/>
        </w:rPr>
        <w:t>„</w:t>
      </w:r>
      <w:r w:rsidR="00294913">
        <w:rPr>
          <w:rFonts w:asciiTheme="minorHAnsi" w:hAnsiTheme="minorHAnsi"/>
          <w:b/>
          <w:bCs/>
          <w:color w:val="000000"/>
          <w:sz w:val="24"/>
          <w:szCs w:val="24"/>
        </w:rPr>
        <w:t xml:space="preserve">Wykonywanie </w:t>
      </w:r>
      <w:r w:rsidR="00294913" w:rsidRPr="00294913">
        <w:rPr>
          <w:rFonts w:asciiTheme="minorHAnsi" w:hAnsiTheme="minorHAnsi"/>
          <w:b/>
          <w:bCs/>
          <w:color w:val="000000"/>
          <w:sz w:val="24"/>
          <w:szCs w:val="24"/>
        </w:rPr>
        <w:t xml:space="preserve">czynności zastępstwa inwestycyjnego przy przygotowaniu oraz realizacji Inwestycji pod nazwą: </w:t>
      </w:r>
      <w:r w:rsidR="00294913" w:rsidRPr="00294913">
        <w:rPr>
          <w:rFonts w:asciiTheme="minorHAnsi" w:hAnsiTheme="minorHAnsi" w:hint="cs"/>
          <w:b/>
          <w:bCs/>
          <w:color w:val="000000"/>
          <w:sz w:val="24"/>
          <w:szCs w:val="24"/>
        </w:rPr>
        <w:t>„</w:t>
      </w:r>
      <w:r w:rsidR="00294913" w:rsidRPr="00294913">
        <w:rPr>
          <w:rFonts w:asciiTheme="minorHAnsi" w:hAnsiTheme="minorHAnsi"/>
          <w:b/>
          <w:bCs/>
          <w:color w:val="000000"/>
          <w:sz w:val="24"/>
          <w:szCs w:val="24"/>
        </w:rPr>
        <w:t>Termomodernizacja budynku w Gminie Mały Płock</w:t>
      </w:r>
      <w:r w:rsidR="00294913">
        <w:rPr>
          <w:rFonts w:asciiTheme="minorHAnsi" w:hAnsiTheme="minorHAnsi"/>
          <w:b/>
          <w:bCs/>
          <w:color w:val="000000"/>
          <w:sz w:val="24"/>
          <w:szCs w:val="24"/>
        </w:rPr>
        <w:t>”.</w:t>
      </w:r>
    </w:p>
    <w:bookmarkEnd w:id="1"/>
    <w:p w14:paraId="5A885015" w14:textId="77777777" w:rsidR="00E56155" w:rsidRPr="00775E1D" w:rsidRDefault="00E56155" w:rsidP="00E56155">
      <w:pPr>
        <w:widowControl w:val="0"/>
        <w:autoSpaceDE w:val="0"/>
        <w:autoSpaceDN w:val="0"/>
        <w:adjustRightInd w:val="0"/>
        <w:spacing w:before="15" w:line="260" w:lineRule="exact"/>
        <w:rPr>
          <w:rFonts w:asciiTheme="minorHAnsi" w:hAnsiTheme="minorHAnsi"/>
          <w:color w:val="000000"/>
          <w:sz w:val="24"/>
          <w:szCs w:val="24"/>
        </w:rPr>
      </w:pPr>
    </w:p>
    <w:p w14:paraId="3A752E44" w14:textId="77777777" w:rsidR="00E56155" w:rsidRPr="00775E1D" w:rsidRDefault="00E56155" w:rsidP="00E56155">
      <w:pPr>
        <w:widowControl w:val="0"/>
        <w:autoSpaceDE w:val="0"/>
        <w:autoSpaceDN w:val="0"/>
        <w:adjustRightInd w:val="0"/>
        <w:ind w:left="100" w:right="-20"/>
        <w:rPr>
          <w:rFonts w:asciiTheme="minorHAnsi" w:hAnsiTheme="minorHAnsi"/>
          <w:color w:val="000000"/>
          <w:sz w:val="24"/>
          <w:szCs w:val="24"/>
        </w:rPr>
      </w:pPr>
      <w:r w:rsidRPr="00775E1D">
        <w:rPr>
          <w:rFonts w:asciiTheme="minorHAnsi" w:hAnsiTheme="minorHAnsi"/>
          <w:b/>
          <w:bCs/>
          <w:color w:val="000000"/>
          <w:sz w:val="24"/>
          <w:szCs w:val="24"/>
        </w:rPr>
        <w:t>Rodzaj za</w:t>
      </w:r>
      <w:r w:rsidRPr="00775E1D">
        <w:rPr>
          <w:rFonts w:asciiTheme="minorHAnsi" w:hAnsiTheme="minorHAnsi"/>
          <w:b/>
          <w:bCs/>
          <w:color w:val="000000"/>
          <w:spacing w:val="-2"/>
          <w:sz w:val="24"/>
          <w:szCs w:val="24"/>
        </w:rPr>
        <w:t>m</w:t>
      </w:r>
      <w:r w:rsidRPr="00775E1D">
        <w:rPr>
          <w:rFonts w:asciiTheme="minorHAnsi" w:hAnsiTheme="minorHAnsi"/>
          <w:b/>
          <w:bCs/>
          <w:color w:val="000000"/>
          <w:sz w:val="24"/>
          <w:szCs w:val="24"/>
        </w:rPr>
        <w:t>ó</w:t>
      </w:r>
      <w:r w:rsidRPr="00775E1D">
        <w:rPr>
          <w:rFonts w:asciiTheme="minorHAnsi" w:hAnsiTheme="minorHAnsi"/>
          <w:b/>
          <w:bCs/>
          <w:color w:val="000000"/>
          <w:spacing w:val="1"/>
          <w:sz w:val="24"/>
          <w:szCs w:val="24"/>
        </w:rPr>
        <w:t>w</w:t>
      </w:r>
      <w:r w:rsidRPr="00775E1D">
        <w:rPr>
          <w:rFonts w:asciiTheme="minorHAnsi" w:hAnsiTheme="minorHAnsi"/>
          <w:b/>
          <w:bCs/>
          <w:color w:val="000000"/>
          <w:sz w:val="24"/>
          <w:szCs w:val="24"/>
        </w:rPr>
        <w:t>ienia:</w:t>
      </w:r>
      <w:r w:rsidRPr="00775E1D">
        <w:rPr>
          <w:rFonts w:asciiTheme="minorHAnsi" w:hAnsiTheme="minorHAnsi"/>
          <w:b/>
          <w:bCs/>
          <w:color w:val="000000"/>
          <w:spacing w:val="1"/>
          <w:sz w:val="24"/>
          <w:szCs w:val="24"/>
        </w:rPr>
        <w:t xml:space="preserve"> </w:t>
      </w:r>
      <w:r w:rsidR="00AA601C" w:rsidRPr="00775E1D">
        <w:rPr>
          <w:rFonts w:asciiTheme="minorHAnsi" w:hAnsiTheme="minorHAnsi"/>
          <w:b/>
          <w:bCs/>
          <w:color w:val="000000"/>
          <w:sz w:val="24"/>
          <w:szCs w:val="24"/>
        </w:rPr>
        <w:t>dostawa</w:t>
      </w:r>
    </w:p>
    <w:p w14:paraId="3C7CAB1D" w14:textId="77777777" w:rsidR="00E56155" w:rsidRPr="00775E1D" w:rsidRDefault="00E56155" w:rsidP="00E56155">
      <w:pPr>
        <w:widowControl w:val="0"/>
        <w:autoSpaceDE w:val="0"/>
        <w:autoSpaceDN w:val="0"/>
        <w:adjustRightInd w:val="0"/>
        <w:spacing w:before="2"/>
        <w:ind w:left="1978" w:right="-20"/>
        <w:rPr>
          <w:rFonts w:asciiTheme="minorHAnsi" w:hAnsiTheme="minorHAnsi"/>
          <w:color w:val="000000"/>
          <w:sz w:val="24"/>
          <w:szCs w:val="24"/>
        </w:rPr>
      </w:pPr>
      <w:r w:rsidRPr="00775E1D">
        <w:rPr>
          <w:rFonts w:asciiTheme="minorHAnsi" w:hAnsiTheme="minorHAnsi"/>
          <w:i/>
          <w:iCs/>
          <w:color w:val="000000"/>
          <w:sz w:val="24"/>
          <w:szCs w:val="24"/>
        </w:rPr>
        <w:t>(usługa/</w:t>
      </w:r>
      <w:r w:rsidRPr="00F90DB6">
        <w:rPr>
          <w:rFonts w:asciiTheme="minorHAnsi" w:hAnsiTheme="minorHAnsi"/>
          <w:i/>
          <w:iCs/>
          <w:strike/>
          <w:color w:val="000000"/>
          <w:sz w:val="24"/>
          <w:szCs w:val="24"/>
        </w:rPr>
        <w:t>do</w:t>
      </w:r>
      <w:r w:rsidRPr="00F90DB6">
        <w:rPr>
          <w:rFonts w:asciiTheme="minorHAnsi" w:hAnsiTheme="minorHAnsi"/>
          <w:i/>
          <w:iCs/>
          <w:strike/>
          <w:color w:val="000000"/>
          <w:spacing w:val="-1"/>
          <w:sz w:val="24"/>
          <w:szCs w:val="24"/>
        </w:rPr>
        <w:t>s</w:t>
      </w:r>
      <w:r w:rsidRPr="00F90DB6">
        <w:rPr>
          <w:rFonts w:asciiTheme="minorHAnsi" w:hAnsiTheme="minorHAnsi"/>
          <w:i/>
          <w:iCs/>
          <w:strike/>
          <w:color w:val="000000"/>
          <w:sz w:val="24"/>
          <w:szCs w:val="24"/>
        </w:rPr>
        <w:t>tawa/robota</w:t>
      </w:r>
      <w:r w:rsidRPr="00F90DB6">
        <w:rPr>
          <w:rFonts w:asciiTheme="minorHAnsi" w:hAnsiTheme="minorHAnsi"/>
          <w:i/>
          <w:iCs/>
          <w:strike/>
          <w:color w:val="000000"/>
          <w:spacing w:val="1"/>
          <w:sz w:val="24"/>
          <w:szCs w:val="24"/>
        </w:rPr>
        <w:t xml:space="preserve"> </w:t>
      </w:r>
      <w:r w:rsidRPr="00F90DB6">
        <w:rPr>
          <w:rFonts w:asciiTheme="minorHAnsi" w:hAnsiTheme="minorHAnsi"/>
          <w:i/>
          <w:iCs/>
          <w:strike/>
          <w:color w:val="000000"/>
          <w:sz w:val="24"/>
          <w:szCs w:val="24"/>
        </w:rPr>
        <w:t>bud</w:t>
      </w:r>
      <w:r w:rsidRPr="00F90DB6">
        <w:rPr>
          <w:rFonts w:asciiTheme="minorHAnsi" w:hAnsiTheme="minorHAnsi"/>
          <w:i/>
          <w:iCs/>
          <w:strike/>
          <w:color w:val="000000"/>
          <w:spacing w:val="-1"/>
          <w:sz w:val="24"/>
          <w:szCs w:val="24"/>
        </w:rPr>
        <w:t>o</w:t>
      </w:r>
      <w:r w:rsidRPr="00F90DB6">
        <w:rPr>
          <w:rFonts w:asciiTheme="minorHAnsi" w:hAnsiTheme="minorHAnsi"/>
          <w:i/>
          <w:iCs/>
          <w:strike/>
          <w:color w:val="000000"/>
          <w:sz w:val="24"/>
          <w:szCs w:val="24"/>
        </w:rPr>
        <w:t>wlana</w:t>
      </w:r>
      <w:r w:rsidRPr="00775E1D">
        <w:rPr>
          <w:rFonts w:asciiTheme="minorHAnsi" w:hAnsiTheme="minorHAnsi"/>
          <w:i/>
          <w:iCs/>
          <w:color w:val="000000"/>
          <w:sz w:val="24"/>
          <w:szCs w:val="24"/>
        </w:rPr>
        <w:t>)</w:t>
      </w:r>
    </w:p>
    <w:p w14:paraId="15BD4B28" w14:textId="77777777" w:rsidR="00E56155" w:rsidRPr="00775E1D" w:rsidRDefault="00E56155" w:rsidP="00E56155">
      <w:pPr>
        <w:widowControl w:val="0"/>
        <w:autoSpaceDE w:val="0"/>
        <w:autoSpaceDN w:val="0"/>
        <w:adjustRightInd w:val="0"/>
        <w:spacing w:before="12" w:line="240" w:lineRule="exact"/>
        <w:rPr>
          <w:rFonts w:asciiTheme="minorHAnsi" w:hAnsiTheme="minorHAnsi"/>
          <w:color w:val="000000"/>
          <w:sz w:val="24"/>
          <w:szCs w:val="24"/>
        </w:rPr>
      </w:pPr>
    </w:p>
    <w:p w14:paraId="19F90C49" w14:textId="77777777" w:rsidR="00E56155" w:rsidRPr="00775E1D" w:rsidRDefault="00E56155" w:rsidP="00E56155">
      <w:pPr>
        <w:widowControl w:val="0"/>
        <w:autoSpaceDE w:val="0"/>
        <w:autoSpaceDN w:val="0"/>
        <w:adjustRightInd w:val="0"/>
        <w:ind w:left="100" w:right="-20"/>
        <w:rPr>
          <w:rFonts w:asciiTheme="minorHAnsi" w:hAnsiTheme="minorHAnsi"/>
          <w:color w:val="000000"/>
          <w:sz w:val="24"/>
          <w:szCs w:val="24"/>
        </w:rPr>
      </w:pPr>
      <w:r w:rsidRPr="00775E1D">
        <w:rPr>
          <w:rFonts w:asciiTheme="minorHAnsi" w:hAnsiTheme="minorHAnsi"/>
          <w:b/>
          <w:bCs/>
          <w:color w:val="000000"/>
          <w:sz w:val="24"/>
          <w:szCs w:val="24"/>
        </w:rPr>
        <w:t>1.   Określenie przedmiotu z</w:t>
      </w:r>
      <w:r w:rsidRPr="00775E1D">
        <w:rPr>
          <w:rFonts w:asciiTheme="minorHAnsi" w:hAnsiTheme="minorHAnsi"/>
          <w:b/>
          <w:bCs/>
          <w:color w:val="000000"/>
          <w:spacing w:val="-3"/>
          <w:sz w:val="24"/>
          <w:szCs w:val="24"/>
        </w:rPr>
        <w:t>a</w:t>
      </w:r>
      <w:r w:rsidRPr="00775E1D">
        <w:rPr>
          <w:rFonts w:asciiTheme="minorHAnsi" w:hAnsiTheme="minorHAnsi"/>
          <w:b/>
          <w:bCs/>
          <w:color w:val="000000"/>
          <w:sz w:val="24"/>
          <w:szCs w:val="24"/>
        </w:rPr>
        <w:t>m</w:t>
      </w:r>
      <w:r w:rsidRPr="00775E1D">
        <w:rPr>
          <w:rFonts w:asciiTheme="minorHAnsi" w:hAnsiTheme="minorHAnsi"/>
          <w:b/>
          <w:bCs/>
          <w:color w:val="000000"/>
          <w:spacing w:val="2"/>
          <w:sz w:val="24"/>
          <w:szCs w:val="24"/>
        </w:rPr>
        <w:t>ó</w:t>
      </w:r>
      <w:r w:rsidRPr="00775E1D">
        <w:rPr>
          <w:rFonts w:asciiTheme="minorHAnsi" w:hAnsiTheme="minorHAnsi"/>
          <w:b/>
          <w:bCs/>
          <w:color w:val="000000"/>
          <w:sz w:val="24"/>
          <w:szCs w:val="24"/>
        </w:rPr>
        <w:t>w</w:t>
      </w:r>
      <w:r w:rsidRPr="00775E1D">
        <w:rPr>
          <w:rFonts w:asciiTheme="minorHAnsi" w:hAnsiTheme="minorHAnsi"/>
          <w:b/>
          <w:bCs/>
          <w:color w:val="000000"/>
          <w:spacing w:val="2"/>
          <w:sz w:val="24"/>
          <w:szCs w:val="24"/>
        </w:rPr>
        <w:t>i</w:t>
      </w:r>
      <w:r w:rsidRPr="00775E1D">
        <w:rPr>
          <w:rFonts w:asciiTheme="minorHAnsi" w:hAnsiTheme="minorHAnsi"/>
          <w:b/>
          <w:bCs/>
          <w:color w:val="000000"/>
          <w:sz w:val="24"/>
          <w:szCs w:val="24"/>
        </w:rPr>
        <w:t>enia:</w:t>
      </w:r>
    </w:p>
    <w:p w14:paraId="0258FC54" w14:textId="77777777" w:rsidR="00E56155" w:rsidRPr="00775E1D" w:rsidRDefault="00E56155" w:rsidP="00E56155">
      <w:pPr>
        <w:widowControl w:val="0"/>
        <w:autoSpaceDE w:val="0"/>
        <w:autoSpaceDN w:val="0"/>
        <w:adjustRightInd w:val="0"/>
        <w:spacing w:before="13" w:line="240" w:lineRule="exact"/>
        <w:rPr>
          <w:rFonts w:asciiTheme="minorHAnsi" w:hAnsiTheme="minorHAnsi"/>
          <w:color w:val="000000"/>
          <w:sz w:val="24"/>
          <w:szCs w:val="24"/>
        </w:rPr>
      </w:pPr>
    </w:p>
    <w:p w14:paraId="2AD4D1A6" w14:textId="1E6C27BC" w:rsidR="00AA601C" w:rsidRDefault="00E56155" w:rsidP="00294913">
      <w:pPr>
        <w:pStyle w:val="Akapitzlist"/>
        <w:widowControl w:val="0"/>
        <w:numPr>
          <w:ilvl w:val="1"/>
          <w:numId w:val="1"/>
        </w:numPr>
        <w:autoSpaceDE w:val="0"/>
        <w:autoSpaceDN w:val="0"/>
        <w:adjustRightInd w:val="0"/>
        <w:ind w:right="491"/>
        <w:jc w:val="both"/>
        <w:rPr>
          <w:rFonts w:asciiTheme="minorHAnsi" w:hAnsiTheme="minorHAnsi"/>
          <w:color w:val="000000"/>
          <w:spacing w:val="1"/>
        </w:rPr>
      </w:pPr>
      <w:r w:rsidRPr="00775E1D">
        <w:rPr>
          <w:rFonts w:asciiTheme="minorHAnsi" w:hAnsiTheme="minorHAnsi"/>
          <w:color w:val="000000"/>
        </w:rPr>
        <w:t>P</w:t>
      </w:r>
      <w:r w:rsidRPr="00775E1D">
        <w:rPr>
          <w:rFonts w:asciiTheme="minorHAnsi" w:hAnsiTheme="minorHAnsi"/>
          <w:color w:val="000000"/>
          <w:spacing w:val="-2"/>
        </w:rPr>
        <w:t>r</w:t>
      </w:r>
      <w:r w:rsidRPr="00775E1D">
        <w:rPr>
          <w:rFonts w:asciiTheme="minorHAnsi" w:hAnsiTheme="minorHAnsi"/>
          <w:color w:val="000000"/>
        </w:rPr>
        <w:t>ze</w:t>
      </w:r>
      <w:r w:rsidRPr="00775E1D">
        <w:rPr>
          <w:rFonts w:asciiTheme="minorHAnsi" w:hAnsiTheme="minorHAnsi"/>
          <w:color w:val="000000"/>
          <w:spacing w:val="3"/>
        </w:rPr>
        <w:t>d</w:t>
      </w:r>
      <w:r w:rsidRPr="00775E1D">
        <w:rPr>
          <w:rFonts w:asciiTheme="minorHAnsi" w:hAnsiTheme="minorHAnsi"/>
          <w:color w:val="000000"/>
        </w:rPr>
        <w:t>miotem</w:t>
      </w:r>
      <w:r w:rsidRPr="00775E1D">
        <w:rPr>
          <w:rFonts w:asciiTheme="minorHAnsi" w:hAnsiTheme="minorHAnsi"/>
          <w:color w:val="000000"/>
          <w:spacing w:val="-2"/>
        </w:rPr>
        <w:t xml:space="preserve"> </w:t>
      </w:r>
      <w:r w:rsidRPr="00775E1D">
        <w:rPr>
          <w:rFonts w:asciiTheme="minorHAnsi" w:hAnsiTheme="minorHAnsi"/>
          <w:color w:val="000000"/>
        </w:rPr>
        <w:t>za</w:t>
      </w:r>
      <w:r w:rsidRPr="00775E1D">
        <w:rPr>
          <w:rFonts w:asciiTheme="minorHAnsi" w:hAnsiTheme="minorHAnsi"/>
          <w:color w:val="000000"/>
          <w:spacing w:val="-1"/>
        </w:rPr>
        <w:t>m</w:t>
      </w:r>
      <w:r w:rsidRPr="00775E1D">
        <w:rPr>
          <w:rFonts w:asciiTheme="minorHAnsi" w:hAnsiTheme="minorHAnsi"/>
          <w:color w:val="000000"/>
        </w:rPr>
        <w:t xml:space="preserve">ówienia </w:t>
      </w:r>
      <w:r w:rsidRPr="00775E1D">
        <w:rPr>
          <w:rFonts w:asciiTheme="minorHAnsi" w:hAnsiTheme="minorHAnsi"/>
          <w:color w:val="000000"/>
          <w:spacing w:val="1"/>
        </w:rPr>
        <w:t>j</w:t>
      </w:r>
      <w:r w:rsidRPr="00775E1D">
        <w:rPr>
          <w:rFonts w:asciiTheme="minorHAnsi" w:hAnsiTheme="minorHAnsi"/>
          <w:color w:val="000000"/>
        </w:rPr>
        <w:t>est</w:t>
      </w:r>
      <w:r w:rsidRPr="00775E1D">
        <w:rPr>
          <w:rFonts w:asciiTheme="minorHAnsi" w:hAnsiTheme="minorHAnsi"/>
          <w:color w:val="000000"/>
          <w:spacing w:val="1"/>
        </w:rPr>
        <w:t xml:space="preserve"> </w:t>
      </w:r>
      <w:r w:rsidR="00294913">
        <w:rPr>
          <w:rFonts w:asciiTheme="minorHAnsi" w:hAnsiTheme="minorHAnsi"/>
          <w:color w:val="000000"/>
          <w:spacing w:val="1"/>
        </w:rPr>
        <w:t>w</w:t>
      </w:r>
      <w:r w:rsidR="00294913" w:rsidRPr="00294913">
        <w:rPr>
          <w:rFonts w:asciiTheme="minorHAnsi" w:hAnsiTheme="minorHAnsi"/>
          <w:color w:val="000000"/>
          <w:spacing w:val="1"/>
        </w:rPr>
        <w:t xml:space="preserve">ykonywanie czynności zastępstwa inwestycyjnego przy przygotowaniu oraz realizacji Inwestycji pod nazwą: </w:t>
      </w:r>
      <w:r w:rsidR="00294913">
        <w:rPr>
          <w:rFonts w:asciiTheme="minorHAnsi" w:hAnsiTheme="minorHAnsi"/>
          <w:color w:val="000000"/>
          <w:spacing w:val="1"/>
        </w:rPr>
        <w:t>„</w:t>
      </w:r>
      <w:r w:rsidR="00356142">
        <w:rPr>
          <w:rFonts w:asciiTheme="minorHAnsi" w:hAnsiTheme="minorHAnsi"/>
          <w:color w:val="000000"/>
          <w:spacing w:val="1"/>
        </w:rPr>
        <w:t>Termomodernizacja budynków</w:t>
      </w:r>
      <w:r w:rsidR="00294913" w:rsidRPr="00294913">
        <w:rPr>
          <w:rFonts w:asciiTheme="minorHAnsi" w:hAnsiTheme="minorHAnsi"/>
          <w:color w:val="000000"/>
          <w:spacing w:val="1"/>
        </w:rPr>
        <w:t xml:space="preserve"> w Gminie Mały Płock</w:t>
      </w:r>
      <w:r w:rsidR="00294913">
        <w:rPr>
          <w:rFonts w:asciiTheme="minorHAnsi" w:hAnsiTheme="minorHAnsi"/>
          <w:color w:val="000000"/>
          <w:spacing w:val="1"/>
        </w:rPr>
        <w:t>”</w:t>
      </w:r>
      <w:r w:rsidR="002564AF">
        <w:rPr>
          <w:rFonts w:asciiTheme="minorHAnsi" w:hAnsiTheme="minorHAnsi"/>
          <w:color w:val="000000"/>
          <w:spacing w:val="1"/>
        </w:rPr>
        <w:t>.</w:t>
      </w:r>
    </w:p>
    <w:p w14:paraId="6ED70917" w14:textId="77777777" w:rsidR="00356142" w:rsidRDefault="00356142" w:rsidP="00356142">
      <w:pPr>
        <w:pStyle w:val="Akapitzlist"/>
        <w:widowControl w:val="0"/>
        <w:autoSpaceDE w:val="0"/>
        <w:autoSpaceDN w:val="0"/>
        <w:adjustRightInd w:val="0"/>
        <w:ind w:left="750" w:right="491"/>
        <w:jc w:val="both"/>
        <w:rPr>
          <w:rFonts w:asciiTheme="minorHAnsi" w:hAnsiTheme="minorHAnsi"/>
          <w:color w:val="000000"/>
          <w:spacing w:val="1"/>
        </w:rPr>
      </w:pPr>
    </w:p>
    <w:p w14:paraId="76306797" w14:textId="0E211891" w:rsidR="002564AF" w:rsidRDefault="002564AF" w:rsidP="00D53ED6">
      <w:pPr>
        <w:widowControl w:val="0"/>
        <w:autoSpaceDE w:val="0"/>
        <w:autoSpaceDN w:val="0"/>
        <w:adjustRightInd w:val="0"/>
        <w:jc w:val="both"/>
        <w:rPr>
          <w:rFonts w:asciiTheme="minorHAnsi" w:hAnsiTheme="minorHAnsi"/>
          <w:color w:val="000000"/>
          <w:spacing w:val="1"/>
          <w:sz w:val="24"/>
          <w:szCs w:val="24"/>
        </w:rPr>
      </w:pPr>
      <w:r>
        <w:rPr>
          <w:rFonts w:asciiTheme="minorHAnsi" w:hAnsiTheme="minorHAnsi"/>
          <w:color w:val="000000"/>
          <w:spacing w:val="1"/>
        </w:rPr>
        <w:t xml:space="preserve"> </w:t>
      </w:r>
      <w:r w:rsidRPr="00CF0B5D">
        <w:rPr>
          <w:rFonts w:asciiTheme="minorHAnsi" w:hAnsiTheme="minorHAnsi"/>
          <w:color w:val="000000"/>
          <w:spacing w:val="1"/>
          <w:sz w:val="24"/>
          <w:szCs w:val="24"/>
        </w:rPr>
        <w:t>Zamów</w:t>
      </w:r>
      <w:r w:rsidR="00CF0B5D" w:rsidRPr="00CF0B5D">
        <w:rPr>
          <w:rFonts w:asciiTheme="minorHAnsi" w:hAnsiTheme="minorHAnsi"/>
          <w:color w:val="000000"/>
          <w:spacing w:val="1"/>
          <w:sz w:val="24"/>
          <w:szCs w:val="24"/>
        </w:rPr>
        <w:t>ienie jest współfinansowane z Regionalnego Programu Operacyjnego Województwa Podlaskiego na lata 2014 – 2020, poddziałanie 5.3.1 Efektywność energetyczna w budynkach publicznych w tym budownictwo komunalne.</w:t>
      </w:r>
    </w:p>
    <w:p w14:paraId="6EF1EE29" w14:textId="77777777" w:rsidR="00CF0B5D" w:rsidRPr="00CF0B5D" w:rsidRDefault="00CF0B5D" w:rsidP="002564AF">
      <w:pPr>
        <w:widowControl w:val="0"/>
        <w:autoSpaceDE w:val="0"/>
        <w:autoSpaceDN w:val="0"/>
        <w:adjustRightInd w:val="0"/>
        <w:ind w:right="491"/>
        <w:jc w:val="both"/>
        <w:rPr>
          <w:rFonts w:asciiTheme="minorHAnsi" w:hAnsiTheme="minorHAnsi"/>
          <w:color w:val="000000"/>
          <w:spacing w:val="1"/>
          <w:sz w:val="24"/>
          <w:szCs w:val="24"/>
        </w:rPr>
      </w:pPr>
    </w:p>
    <w:p w14:paraId="6AF0034C" w14:textId="5C99592F" w:rsidR="002564AF" w:rsidRDefault="002564AF" w:rsidP="00D53ED6">
      <w:pPr>
        <w:widowControl w:val="0"/>
        <w:autoSpaceDE w:val="0"/>
        <w:autoSpaceDN w:val="0"/>
        <w:adjustRightInd w:val="0"/>
        <w:jc w:val="both"/>
        <w:rPr>
          <w:rFonts w:asciiTheme="minorHAnsi" w:hAnsiTheme="minorHAnsi"/>
          <w:color w:val="000000"/>
          <w:spacing w:val="1"/>
          <w:sz w:val="24"/>
          <w:szCs w:val="24"/>
        </w:rPr>
      </w:pPr>
      <w:r w:rsidRPr="00CF0B5D">
        <w:rPr>
          <w:rFonts w:asciiTheme="minorHAnsi" w:hAnsiTheme="minorHAnsi"/>
          <w:color w:val="000000"/>
          <w:spacing w:val="1"/>
          <w:sz w:val="24"/>
          <w:szCs w:val="24"/>
        </w:rPr>
        <w:t>Wykonawca zobowiązany jest przeprowadzić inwestycję zgodnie z założeniami przyjętymi we wniosku o dofinansowanie, umową o dofinansowanie.</w:t>
      </w:r>
    </w:p>
    <w:p w14:paraId="7AE56256" w14:textId="77777777" w:rsidR="002564AF" w:rsidRPr="002564AF" w:rsidRDefault="002564AF" w:rsidP="002564AF">
      <w:pPr>
        <w:widowControl w:val="0"/>
        <w:autoSpaceDE w:val="0"/>
        <w:autoSpaceDN w:val="0"/>
        <w:adjustRightInd w:val="0"/>
        <w:ind w:right="491"/>
        <w:jc w:val="both"/>
        <w:rPr>
          <w:rFonts w:asciiTheme="minorHAnsi" w:hAnsiTheme="minorHAnsi"/>
          <w:color w:val="000000"/>
          <w:spacing w:val="1"/>
          <w:sz w:val="24"/>
          <w:szCs w:val="24"/>
        </w:rPr>
      </w:pPr>
    </w:p>
    <w:p w14:paraId="417B8A73" w14:textId="55FE87F0" w:rsidR="00252796" w:rsidRDefault="002564AF" w:rsidP="00252796">
      <w:pPr>
        <w:rPr>
          <w:rFonts w:asciiTheme="minorHAnsi" w:hAnsiTheme="minorHAnsi"/>
          <w:b/>
          <w:sz w:val="24"/>
          <w:szCs w:val="24"/>
        </w:rPr>
      </w:pPr>
      <w:r>
        <w:rPr>
          <w:rFonts w:asciiTheme="minorHAnsi" w:hAnsiTheme="minorHAnsi"/>
          <w:b/>
          <w:sz w:val="24"/>
          <w:szCs w:val="24"/>
        </w:rPr>
        <w:t>CPV 71540000-5 Usługi zarządzania budową</w:t>
      </w:r>
    </w:p>
    <w:p w14:paraId="6BD49900" w14:textId="566184CC" w:rsidR="002564AF" w:rsidRDefault="002564AF" w:rsidP="00252796">
      <w:pPr>
        <w:rPr>
          <w:rFonts w:asciiTheme="minorHAnsi" w:hAnsiTheme="minorHAnsi"/>
          <w:b/>
          <w:sz w:val="24"/>
          <w:szCs w:val="24"/>
        </w:rPr>
      </w:pPr>
      <w:r>
        <w:rPr>
          <w:rFonts w:asciiTheme="minorHAnsi" w:hAnsiTheme="minorHAnsi"/>
          <w:b/>
          <w:sz w:val="24"/>
          <w:szCs w:val="24"/>
        </w:rPr>
        <w:t>CPV 71520000-9 Usługi nadzoru budowlanego</w:t>
      </w:r>
    </w:p>
    <w:p w14:paraId="58AD3F9E" w14:textId="096E6BAB" w:rsidR="00003566" w:rsidRDefault="00003566" w:rsidP="00252796">
      <w:pPr>
        <w:rPr>
          <w:rFonts w:asciiTheme="minorHAnsi" w:hAnsiTheme="minorHAnsi"/>
          <w:b/>
          <w:sz w:val="24"/>
          <w:szCs w:val="24"/>
        </w:rPr>
      </w:pPr>
      <w:r>
        <w:rPr>
          <w:rFonts w:asciiTheme="minorHAnsi" w:hAnsiTheme="minorHAnsi"/>
          <w:b/>
          <w:sz w:val="24"/>
          <w:szCs w:val="24"/>
        </w:rPr>
        <w:t>CPV 71318000-0 Inżynieryjne usługi konstrukcyjne</w:t>
      </w:r>
    </w:p>
    <w:p w14:paraId="0B83B272" w14:textId="77777777" w:rsidR="002564AF" w:rsidRDefault="002564AF" w:rsidP="00252796">
      <w:pPr>
        <w:rPr>
          <w:rFonts w:asciiTheme="minorHAnsi" w:hAnsiTheme="minorHAnsi"/>
          <w:b/>
          <w:sz w:val="24"/>
          <w:szCs w:val="24"/>
        </w:rPr>
      </w:pPr>
    </w:p>
    <w:p w14:paraId="06F0661A" w14:textId="50D3591F" w:rsidR="00252796" w:rsidRDefault="00294913" w:rsidP="00252796">
      <w:pPr>
        <w:pStyle w:val="Akapitzlist"/>
        <w:ind w:left="0"/>
        <w:rPr>
          <w:rFonts w:asciiTheme="minorHAnsi" w:hAnsiTheme="minorHAnsi"/>
          <w:b/>
        </w:rPr>
      </w:pPr>
      <w:r>
        <w:rPr>
          <w:rFonts w:asciiTheme="minorHAnsi" w:hAnsiTheme="minorHAnsi"/>
          <w:b/>
        </w:rPr>
        <w:t>Przedmiotem zamówienia będzie</w:t>
      </w:r>
      <w:r w:rsidR="00252796" w:rsidRPr="00252796">
        <w:rPr>
          <w:rFonts w:asciiTheme="minorHAnsi" w:hAnsiTheme="minorHAnsi"/>
          <w:b/>
        </w:rPr>
        <w:t>:</w:t>
      </w:r>
    </w:p>
    <w:p w14:paraId="59046461" w14:textId="77777777" w:rsidR="00294913" w:rsidRPr="00294913" w:rsidRDefault="00294913" w:rsidP="00D53ED6">
      <w:pPr>
        <w:pStyle w:val="Akapitzlist"/>
        <w:numPr>
          <w:ilvl w:val="0"/>
          <w:numId w:val="7"/>
        </w:numPr>
        <w:spacing w:line="276" w:lineRule="auto"/>
        <w:rPr>
          <w:rFonts w:asciiTheme="minorHAnsi" w:hAnsiTheme="minorHAnsi"/>
          <w:bCs/>
        </w:rPr>
      </w:pPr>
      <w:r w:rsidRPr="00294913">
        <w:rPr>
          <w:rFonts w:asciiTheme="minorHAnsi" w:hAnsiTheme="minorHAnsi"/>
          <w:bCs/>
        </w:rPr>
        <w:t>Przedmiotem umowy jest pełnienie funkcji Inwestora Zastępczego w zakresie następujących zadań:</w:t>
      </w:r>
    </w:p>
    <w:p w14:paraId="33D7B21D" w14:textId="11E52E93" w:rsidR="00F06A93" w:rsidRDefault="00CF0B5D" w:rsidP="00D53ED6">
      <w:pPr>
        <w:pStyle w:val="Akapitzlist"/>
        <w:numPr>
          <w:ilvl w:val="0"/>
          <w:numId w:val="8"/>
        </w:numPr>
        <w:spacing w:line="276" w:lineRule="auto"/>
        <w:jc w:val="both"/>
        <w:rPr>
          <w:rFonts w:asciiTheme="minorHAnsi" w:hAnsiTheme="minorHAnsi"/>
          <w:bCs/>
        </w:rPr>
      </w:pPr>
      <w:r>
        <w:rPr>
          <w:rFonts w:asciiTheme="minorHAnsi" w:hAnsiTheme="minorHAnsi"/>
          <w:bCs/>
        </w:rPr>
        <w:t>Udział w przygotowaniu i</w:t>
      </w:r>
      <w:r w:rsidR="00F06A93">
        <w:rPr>
          <w:rFonts w:asciiTheme="minorHAnsi" w:hAnsiTheme="minorHAnsi"/>
          <w:bCs/>
        </w:rPr>
        <w:t xml:space="preserve"> przeprowadzeniu postępowania o udzielenie zamówienia publicznego w trybie przetargu nieograniczonego na wyłonienie wykonawcy robót </w:t>
      </w:r>
      <w:r w:rsidR="00F06A93">
        <w:rPr>
          <w:rFonts w:asciiTheme="minorHAnsi" w:hAnsiTheme="minorHAnsi"/>
          <w:bCs/>
        </w:rPr>
        <w:lastRenderedPageBreak/>
        <w:t>budowlanych zgodnie z przepisami ustawy Prawo o zamówieniach publicznych i aktami wykonawczymi do tej ustawy oraz wnioskiem i umową o dofinansowanie ze środków Unii Europejskiej, a w szczególności:</w:t>
      </w:r>
    </w:p>
    <w:p w14:paraId="188BCF0F" w14:textId="67066DA2" w:rsidR="00294913" w:rsidRDefault="00294913" w:rsidP="00D53ED6">
      <w:pPr>
        <w:pStyle w:val="Akapitzlist"/>
        <w:numPr>
          <w:ilvl w:val="0"/>
          <w:numId w:val="19"/>
        </w:numPr>
        <w:spacing w:line="276" w:lineRule="auto"/>
        <w:jc w:val="both"/>
        <w:rPr>
          <w:rFonts w:asciiTheme="minorHAnsi" w:hAnsiTheme="minorHAnsi"/>
          <w:bCs/>
        </w:rPr>
      </w:pPr>
      <w:r w:rsidRPr="00294913">
        <w:rPr>
          <w:rFonts w:asciiTheme="minorHAnsi" w:hAnsiTheme="minorHAnsi"/>
          <w:bCs/>
        </w:rPr>
        <w:t xml:space="preserve">Przygotowanie dokumentacji przetargowej  w formie SIWZ, </w:t>
      </w:r>
      <w:r w:rsidR="00F06A93">
        <w:rPr>
          <w:rFonts w:asciiTheme="minorHAnsi" w:hAnsiTheme="minorHAnsi"/>
          <w:bCs/>
        </w:rPr>
        <w:t xml:space="preserve">w tym opracowanie projektu umowy oraz określenie warunków udziału w postępowaniu w terminie do 14 dni od przyjęcia od Zamawiającego kompletu dokumentacji projektowej (program funkcjonalno – użytkowy) </w:t>
      </w:r>
      <w:r w:rsidRPr="00294913">
        <w:rPr>
          <w:rFonts w:asciiTheme="minorHAnsi" w:hAnsiTheme="minorHAnsi"/>
          <w:bCs/>
        </w:rPr>
        <w:t>w celu wyłonienia profesjonalnego wykonawcy inwestycji.</w:t>
      </w:r>
    </w:p>
    <w:p w14:paraId="2C11F757" w14:textId="71A3AFDC" w:rsidR="00F06A93" w:rsidRDefault="00F06A93" w:rsidP="00D53ED6">
      <w:pPr>
        <w:pStyle w:val="Akapitzlist"/>
        <w:numPr>
          <w:ilvl w:val="0"/>
          <w:numId w:val="19"/>
        </w:numPr>
        <w:spacing w:line="276" w:lineRule="auto"/>
        <w:jc w:val="both"/>
        <w:rPr>
          <w:rFonts w:asciiTheme="minorHAnsi" w:hAnsiTheme="minorHAnsi"/>
          <w:bCs/>
        </w:rPr>
      </w:pPr>
      <w:r>
        <w:rPr>
          <w:rFonts w:asciiTheme="minorHAnsi" w:hAnsiTheme="minorHAnsi"/>
          <w:bCs/>
        </w:rPr>
        <w:t>udział w udzielaniu wyjaśnień co do treści SIWZ,</w:t>
      </w:r>
    </w:p>
    <w:p w14:paraId="5F0C303E" w14:textId="2F9E75FF" w:rsidR="00F06A93" w:rsidRPr="00F06A93" w:rsidRDefault="00F06A93" w:rsidP="00D53ED6">
      <w:pPr>
        <w:pStyle w:val="Akapitzlist"/>
        <w:numPr>
          <w:ilvl w:val="0"/>
          <w:numId w:val="19"/>
        </w:numPr>
        <w:spacing w:line="276" w:lineRule="auto"/>
        <w:jc w:val="both"/>
        <w:rPr>
          <w:rFonts w:asciiTheme="minorHAnsi" w:hAnsiTheme="minorHAnsi"/>
          <w:bCs/>
        </w:rPr>
      </w:pPr>
      <w:r>
        <w:rPr>
          <w:rFonts w:asciiTheme="minorHAnsi" w:hAnsiTheme="minorHAnsi"/>
          <w:bCs/>
        </w:rPr>
        <w:t>udział w ewentualnej procedurze odwoławczej</w:t>
      </w:r>
    </w:p>
    <w:p w14:paraId="4693228E" w14:textId="363D14AA" w:rsidR="00294913" w:rsidRPr="00294913" w:rsidRDefault="00294913" w:rsidP="00D53ED6">
      <w:pPr>
        <w:pStyle w:val="Akapitzlist"/>
        <w:numPr>
          <w:ilvl w:val="0"/>
          <w:numId w:val="8"/>
        </w:numPr>
        <w:spacing w:line="276" w:lineRule="auto"/>
        <w:jc w:val="both"/>
        <w:rPr>
          <w:rFonts w:asciiTheme="minorHAnsi" w:hAnsiTheme="minorHAnsi"/>
          <w:bCs/>
        </w:rPr>
      </w:pPr>
      <w:r w:rsidRPr="00294913">
        <w:rPr>
          <w:rFonts w:asciiTheme="minorHAnsi" w:hAnsiTheme="minorHAnsi"/>
          <w:bCs/>
        </w:rPr>
        <w:t xml:space="preserve">Prowadzenie procesu nadzoru nad realizacją Inwestycji za strony Zamawiającego </w:t>
      </w:r>
      <w:r w:rsidR="00356142">
        <w:rPr>
          <w:rFonts w:asciiTheme="minorHAnsi" w:hAnsiTheme="minorHAnsi"/>
          <w:bCs/>
        </w:rPr>
        <w:t xml:space="preserve">                     </w:t>
      </w:r>
      <w:r w:rsidRPr="00294913">
        <w:rPr>
          <w:rFonts w:asciiTheme="minorHAnsi" w:hAnsiTheme="minorHAnsi"/>
          <w:bCs/>
        </w:rPr>
        <w:t xml:space="preserve">w tym: </w:t>
      </w:r>
    </w:p>
    <w:p w14:paraId="15A16C98" w14:textId="77777777" w:rsidR="00294913" w:rsidRPr="00294913" w:rsidRDefault="00294913" w:rsidP="00D53ED6">
      <w:pPr>
        <w:pStyle w:val="Akapitzlist"/>
        <w:numPr>
          <w:ilvl w:val="1"/>
          <w:numId w:val="8"/>
        </w:numPr>
        <w:spacing w:line="276" w:lineRule="auto"/>
        <w:jc w:val="both"/>
        <w:rPr>
          <w:rFonts w:asciiTheme="minorHAnsi" w:hAnsiTheme="minorHAnsi"/>
          <w:bCs/>
        </w:rPr>
      </w:pPr>
      <w:r w:rsidRPr="00294913">
        <w:rPr>
          <w:rFonts w:asciiTheme="minorHAnsi" w:hAnsiTheme="minorHAnsi"/>
          <w:bCs/>
        </w:rPr>
        <w:t>Etap czynności przygotowawczych:</w:t>
      </w:r>
    </w:p>
    <w:p w14:paraId="6CCFAFE0" w14:textId="77777777" w:rsidR="00294913" w:rsidRPr="00294913" w:rsidRDefault="00294913" w:rsidP="00D53ED6">
      <w:pPr>
        <w:pStyle w:val="Akapitzlist"/>
        <w:numPr>
          <w:ilvl w:val="2"/>
          <w:numId w:val="8"/>
        </w:numPr>
        <w:spacing w:line="276" w:lineRule="auto"/>
        <w:jc w:val="both"/>
        <w:rPr>
          <w:rFonts w:asciiTheme="minorHAnsi" w:hAnsiTheme="minorHAnsi"/>
          <w:bCs/>
        </w:rPr>
      </w:pPr>
      <w:r w:rsidRPr="00294913">
        <w:rPr>
          <w:rFonts w:asciiTheme="minorHAnsi" w:hAnsiTheme="minorHAnsi"/>
          <w:bCs/>
        </w:rPr>
        <w:t>Zapewnienie zespołu inspektorów budowlanych przez cały proces budowlany:</w:t>
      </w:r>
    </w:p>
    <w:p w14:paraId="769B081A" w14:textId="62831C9E" w:rsidR="00294913" w:rsidRPr="00294913" w:rsidRDefault="00294913" w:rsidP="00D53ED6">
      <w:pPr>
        <w:pStyle w:val="Akapitzlist"/>
        <w:numPr>
          <w:ilvl w:val="3"/>
          <w:numId w:val="8"/>
        </w:numPr>
        <w:spacing w:line="276" w:lineRule="auto"/>
        <w:jc w:val="both"/>
        <w:rPr>
          <w:rFonts w:asciiTheme="minorHAnsi" w:hAnsiTheme="minorHAnsi"/>
          <w:bCs/>
        </w:rPr>
      </w:pPr>
      <w:r w:rsidRPr="00294913">
        <w:rPr>
          <w:rFonts w:asciiTheme="minorHAnsi" w:hAnsiTheme="minorHAnsi"/>
          <w:bCs/>
        </w:rPr>
        <w:t xml:space="preserve">Branży </w:t>
      </w:r>
      <w:r w:rsidR="00B05307">
        <w:rPr>
          <w:rFonts w:asciiTheme="minorHAnsi" w:hAnsiTheme="minorHAnsi"/>
          <w:bCs/>
        </w:rPr>
        <w:t>Ogólnobudowlanej</w:t>
      </w:r>
      <w:r w:rsidRPr="00294913">
        <w:rPr>
          <w:rFonts w:asciiTheme="minorHAnsi" w:hAnsiTheme="minorHAnsi"/>
          <w:bCs/>
        </w:rPr>
        <w:t>;</w:t>
      </w:r>
    </w:p>
    <w:p w14:paraId="3492C4A8" w14:textId="77777777" w:rsidR="00294913" w:rsidRPr="00294913" w:rsidRDefault="00294913" w:rsidP="00D53ED6">
      <w:pPr>
        <w:pStyle w:val="Akapitzlist"/>
        <w:numPr>
          <w:ilvl w:val="3"/>
          <w:numId w:val="8"/>
        </w:numPr>
        <w:spacing w:line="276" w:lineRule="auto"/>
        <w:jc w:val="both"/>
        <w:rPr>
          <w:rFonts w:asciiTheme="minorHAnsi" w:hAnsiTheme="minorHAnsi"/>
          <w:bCs/>
        </w:rPr>
      </w:pPr>
      <w:r w:rsidRPr="00294913">
        <w:rPr>
          <w:rFonts w:asciiTheme="minorHAnsi" w:hAnsiTheme="minorHAnsi"/>
          <w:bCs/>
        </w:rPr>
        <w:t>Branży Sanitarnej;</w:t>
      </w:r>
    </w:p>
    <w:p w14:paraId="7D8F3A91" w14:textId="77777777" w:rsidR="00294913" w:rsidRPr="00294913" w:rsidRDefault="00294913" w:rsidP="00D53ED6">
      <w:pPr>
        <w:pStyle w:val="Akapitzlist"/>
        <w:numPr>
          <w:ilvl w:val="3"/>
          <w:numId w:val="8"/>
        </w:numPr>
        <w:spacing w:line="276" w:lineRule="auto"/>
        <w:jc w:val="both"/>
        <w:rPr>
          <w:rFonts w:asciiTheme="minorHAnsi" w:hAnsiTheme="minorHAnsi"/>
          <w:bCs/>
        </w:rPr>
      </w:pPr>
      <w:r w:rsidRPr="00294913">
        <w:rPr>
          <w:rFonts w:asciiTheme="minorHAnsi" w:hAnsiTheme="minorHAnsi"/>
          <w:bCs/>
        </w:rPr>
        <w:t>Branży Elektrycznej;</w:t>
      </w:r>
    </w:p>
    <w:p w14:paraId="7AC6CF33" w14:textId="77777777" w:rsidR="00294913" w:rsidRPr="00294913" w:rsidRDefault="00294913" w:rsidP="00D53ED6">
      <w:pPr>
        <w:pStyle w:val="Akapitzlist"/>
        <w:numPr>
          <w:ilvl w:val="2"/>
          <w:numId w:val="8"/>
        </w:numPr>
        <w:spacing w:line="276" w:lineRule="auto"/>
        <w:jc w:val="both"/>
        <w:rPr>
          <w:rFonts w:asciiTheme="minorHAnsi" w:hAnsiTheme="minorHAnsi"/>
          <w:bCs/>
        </w:rPr>
      </w:pPr>
      <w:r w:rsidRPr="00294913">
        <w:rPr>
          <w:rFonts w:asciiTheme="minorHAnsi" w:hAnsiTheme="minorHAnsi"/>
          <w:bCs/>
        </w:rPr>
        <w:t>Prowadzenie narad koordynacyjnych przy współudziale Generalnego Wykonawcy (zwanej dalej GW) oraz Inspektorów Budowlanych;</w:t>
      </w:r>
    </w:p>
    <w:p w14:paraId="3807C18D" w14:textId="77777777" w:rsidR="00294913" w:rsidRPr="00294913" w:rsidRDefault="00294913" w:rsidP="00D53ED6">
      <w:pPr>
        <w:pStyle w:val="Akapitzlist"/>
        <w:numPr>
          <w:ilvl w:val="1"/>
          <w:numId w:val="8"/>
        </w:numPr>
        <w:spacing w:line="276" w:lineRule="auto"/>
        <w:jc w:val="both"/>
        <w:rPr>
          <w:rFonts w:asciiTheme="minorHAnsi" w:hAnsiTheme="minorHAnsi"/>
          <w:bCs/>
        </w:rPr>
      </w:pPr>
      <w:r w:rsidRPr="00294913">
        <w:rPr>
          <w:rFonts w:asciiTheme="minorHAnsi" w:hAnsiTheme="minorHAnsi"/>
          <w:bCs/>
        </w:rPr>
        <w:t xml:space="preserve"> Etap prac projektowych:</w:t>
      </w:r>
    </w:p>
    <w:p w14:paraId="1C9918F7" w14:textId="77777777" w:rsidR="00294913" w:rsidRPr="00294913" w:rsidRDefault="00294913" w:rsidP="00D53ED6">
      <w:pPr>
        <w:pStyle w:val="Akapitzlist"/>
        <w:numPr>
          <w:ilvl w:val="2"/>
          <w:numId w:val="8"/>
        </w:numPr>
        <w:spacing w:line="276" w:lineRule="auto"/>
        <w:jc w:val="both"/>
        <w:rPr>
          <w:rFonts w:asciiTheme="minorHAnsi" w:hAnsiTheme="minorHAnsi"/>
          <w:bCs/>
        </w:rPr>
      </w:pPr>
      <w:r w:rsidRPr="00294913">
        <w:rPr>
          <w:rFonts w:asciiTheme="minorHAnsi" w:hAnsiTheme="minorHAnsi"/>
          <w:bCs/>
        </w:rPr>
        <w:t>Prowadzenie narad koordynacyjnych dotyczących bieżącego postępu prac;</w:t>
      </w:r>
    </w:p>
    <w:p w14:paraId="385F6DEF" w14:textId="77777777" w:rsidR="00294913" w:rsidRPr="00294913" w:rsidRDefault="00294913" w:rsidP="00D53ED6">
      <w:pPr>
        <w:pStyle w:val="Akapitzlist"/>
        <w:numPr>
          <w:ilvl w:val="2"/>
          <w:numId w:val="8"/>
        </w:numPr>
        <w:spacing w:line="276" w:lineRule="auto"/>
        <w:jc w:val="both"/>
        <w:rPr>
          <w:rFonts w:asciiTheme="minorHAnsi" w:hAnsiTheme="minorHAnsi"/>
          <w:bCs/>
        </w:rPr>
      </w:pPr>
      <w:r w:rsidRPr="00294913">
        <w:rPr>
          <w:rFonts w:asciiTheme="minorHAnsi" w:hAnsiTheme="minorHAnsi"/>
          <w:bCs/>
        </w:rPr>
        <w:t>Weryfikacja rozwiązań technicznych w dokumentacji dostarczonej przez GW;</w:t>
      </w:r>
    </w:p>
    <w:p w14:paraId="40093820" w14:textId="77777777" w:rsidR="00294913" w:rsidRPr="00294913" w:rsidRDefault="00294913" w:rsidP="00D53ED6">
      <w:pPr>
        <w:pStyle w:val="Akapitzlist"/>
        <w:numPr>
          <w:ilvl w:val="2"/>
          <w:numId w:val="8"/>
        </w:numPr>
        <w:spacing w:line="276" w:lineRule="auto"/>
        <w:jc w:val="both"/>
        <w:rPr>
          <w:rFonts w:asciiTheme="minorHAnsi" w:hAnsiTheme="minorHAnsi"/>
          <w:bCs/>
        </w:rPr>
      </w:pPr>
      <w:r w:rsidRPr="00294913">
        <w:rPr>
          <w:rFonts w:asciiTheme="minorHAnsi" w:hAnsiTheme="minorHAnsi"/>
          <w:bCs/>
        </w:rPr>
        <w:t>Zatwierdzanie do realizacji dostarczonej dokumentacji przez GW;</w:t>
      </w:r>
    </w:p>
    <w:p w14:paraId="3CBAF659" w14:textId="77777777" w:rsidR="00294913" w:rsidRPr="00294913" w:rsidRDefault="00294913" w:rsidP="00D53ED6">
      <w:pPr>
        <w:pStyle w:val="Akapitzlist"/>
        <w:numPr>
          <w:ilvl w:val="2"/>
          <w:numId w:val="8"/>
        </w:numPr>
        <w:spacing w:line="276" w:lineRule="auto"/>
        <w:jc w:val="both"/>
        <w:rPr>
          <w:rFonts w:asciiTheme="minorHAnsi" w:hAnsiTheme="minorHAnsi"/>
          <w:bCs/>
        </w:rPr>
      </w:pPr>
      <w:r w:rsidRPr="00294913">
        <w:rPr>
          <w:rFonts w:asciiTheme="minorHAnsi" w:hAnsiTheme="minorHAnsi"/>
          <w:bCs/>
        </w:rPr>
        <w:t>Udział przy odbiorach częściowych;</w:t>
      </w:r>
    </w:p>
    <w:p w14:paraId="6B897C30" w14:textId="77777777" w:rsidR="00294913" w:rsidRPr="00294913" w:rsidRDefault="00294913" w:rsidP="00D53ED6">
      <w:pPr>
        <w:pStyle w:val="Akapitzlist"/>
        <w:numPr>
          <w:ilvl w:val="1"/>
          <w:numId w:val="8"/>
        </w:numPr>
        <w:spacing w:line="276" w:lineRule="auto"/>
        <w:jc w:val="both"/>
        <w:rPr>
          <w:rFonts w:asciiTheme="minorHAnsi" w:hAnsiTheme="minorHAnsi"/>
          <w:bCs/>
        </w:rPr>
      </w:pPr>
      <w:r w:rsidRPr="00294913">
        <w:rPr>
          <w:rFonts w:asciiTheme="minorHAnsi" w:hAnsiTheme="minorHAnsi"/>
          <w:bCs/>
        </w:rPr>
        <w:t xml:space="preserve"> Etap realizacyjny:</w:t>
      </w:r>
    </w:p>
    <w:p w14:paraId="146E1EB3" w14:textId="77777777" w:rsidR="00294913" w:rsidRPr="00294913" w:rsidRDefault="00294913" w:rsidP="00D53ED6">
      <w:pPr>
        <w:pStyle w:val="Akapitzlist"/>
        <w:numPr>
          <w:ilvl w:val="2"/>
          <w:numId w:val="8"/>
        </w:numPr>
        <w:spacing w:line="276" w:lineRule="auto"/>
        <w:jc w:val="both"/>
        <w:rPr>
          <w:rFonts w:asciiTheme="minorHAnsi" w:hAnsiTheme="minorHAnsi"/>
          <w:bCs/>
        </w:rPr>
      </w:pPr>
      <w:r w:rsidRPr="00294913">
        <w:rPr>
          <w:rFonts w:asciiTheme="minorHAnsi" w:hAnsiTheme="minorHAnsi"/>
          <w:bCs/>
        </w:rPr>
        <w:t>Prowadzenie narad koordynacyjnych w zakresie bieżącej realizacji</w:t>
      </w:r>
    </w:p>
    <w:p w14:paraId="5F9C63CF" w14:textId="77777777" w:rsidR="00294913" w:rsidRPr="00294913" w:rsidRDefault="00294913" w:rsidP="00D53ED6">
      <w:pPr>
        <w:pStyle w:val="Akapitzlist"/>
        <w:numPr>
          <w:ilvl w:val="2"/>
          <w:numId w:val="8"/>
        </w:numPr>
        <w:spacing w:line="276" w:lineRule="auto"/>
        <w:jc w:val="both"/>
        <w:rPr>
          <w:rFonts w:asciiTheme="minorHAnsi" w:hAnsiTheme="minorHAnsi"/>
          <w:bCs/>
        </w:rPr>
      </w:pPr>
      <w:r w:rsidRPr="00294913">
        <w:rPr>
          <w:rFonts w:asciiTheme="minorHAnsi" w:hAnsiTheme="minorHAnsi"/>
          <w:bCs/>
        </w:rPr>
        <w:t>Odbiór prac zanikowych.</w:t>
      </w:r>
    </w:p>
    <w:p w14:paraId="0DADF18A" w14:textId="77777777" w:rsidR="00294913" w:rsidRPr="00294913" w:rsidRDefault="00294913" w:rsidP="00D53ED6">
      <w:pPr>
        <w:pStyle w:val="Akapitzlist"/>
        <w:numPr>
          <w:ilvl w:val="2"/>
          <w:numId w:val="8"/>
        </w:numPr>
        <w:spacing w:line="276" w:lineRule="auto"/>
        <w:jc w:val="both"/>
        <w:rPr>
          <w:rFonts w:asciiTheme="minorHAnsi" w:hAnsiTheme="minorHAnsi"/>
          <w:bCs/>
        </w:rPr>
      </w:pPr>
      <w:r w:rsidRPr="00294913">
        <w:rPr>
          <w:rFonts w:asciiTheme="minorHAnsi" w:hAnsiTheme="minorHAnsi"/>
          <w:bCs/>
        </w:rPr>
        <w:t xml:space="preserve">Weryfikacja zgodności realizacji z dopuszczoną do realizacji dokumentacją techniczną; </w:t>
      </w:r>
    </w:p>
    <w:p w14:paraId="6517FFD7" w14:textId="77777777" w:rsidR="00294913" w:rsidRPr="00294913" w:rsidRDefault="00294913" w:rsidP="00D53ED6">
      <w:pPr>
        <w:pStyle w:val="Akapitzlist"/>
        <w:numPr>
          <w:ilvl w:val="2"/>
          <w:numId w:val="8"/>
        </w:numPr>
        <w:spacing w:line="276" w:lineRule="auto"/>
        <w:jc w:val="both"/>
        <w:rPr>
          <w:rFonts w:asciiTheme="minorHAnsi" w:hAnsiTheme="minorHAnsi"/>
          <w:bCs/>
        </w:rPr>
      </w:pPr>
      <w:r w:rsidRPr="00294913">
        <w:rPr>
          <w:rFonts w:asciiTheme="minorHAnsi" w:hAnsiTheme="minorHAnsi"/>
          <w:bCs/>
        </w:rPr>
        <w:t>Udział przy odbiorach częściowych;</w:t>
      </w:r>
    </w:p>
    <w:p w14:paraId="64BECA99" w14:textId="77777777" w:rsidR="00294913" w:rsidRPr="00294913" w:rsidRDefault="00294913" w:rsidP="00D53ED6">
      <w:pPr>
        <w:pStyle w:val="Akapitzlist"/>
        <w:numPr>
          <w:ilvl w:val="1"/>
          <w:numId w:val="8"/>
        </w:numPr>
        <w:spacing w:line="276" w:lineRule="auto"/>
        <w:jc w:val="both"/>
        <w:rPr>
          <w:rFonts w:asciiTheme="minorHAnsi" w:hAnsiTheme="minorHAnsi"/>
          <w:bCs/>
        </w:rPr>
      </w:pPr>
      <w:r w:rsidRPr="00294913">
        <w:rPr>
          <w:rFonts w:asciiTheme="minorHAnsi" w:hAnsiTheme="minorHAnsi"/>
          <w:bCs/>
        </w:rPr>
        <w:t>Etap prób i rozruchów w tym:</w:t>
      </w:r>
    </w:p>
    <w:p w14:paraId="066F3437" w14:textId="7F1A1610" w:rsidR="00294913" w:rsidRPr="00294913" w:rsidRDefault="00294913" w:rsidP="00D53ED6">
      <w:pPr>
        <w:pStyle w:val="Akapitzlist"/>
        <w:numPr>
          <w:ilvl w:val="2"/>
          <w:numId w:val="8"/>
        </w:numPr>
        <w:spacing w:line="276" w:lineRule="auto"/>
        <w:jc w:val="both"/>
        <w:rPr>
          <w:rFonts w:asciiTheme="minorHAnsi" w:hAnsiTheme="minorHAnsi"/>
          <w:bCs/>
        </w:rPr>
      </w:pPr>
      <w:r w:rsidRPr="00294913">
        <w:rPr>
          <w:rFonts w:asciiTheme="minorHAnsi" w:hAnsiTheme="minorHAnsi"/>
          <w:bCs/>
        </w:rPr>
        <w:t>Weryfikacja możliwości przystąpienia d</w:t>
      </w:r>
      <w:r w:rsidR="00B05307">
        <w:rPr>
          <w:rFonts w:asciiTheme="minorHAnsi" w:hAnsiTheme="minorHAnsi"/>
          <w:bCs/>
        </w:rPr>
        <w:t>o odbiorów częściowych i końcowych</w:t>
      </w:r>
      <w:r w:rsidRPr="00294913">
        <w:rPr>
          <w:rFonts w:asciiTheme="minorHAnsi" w:hAnsiTheme="minorHAnsi"/>
          <w:bCs/>
        </w:rPr>
        <w:t>;</w:t>
      </w:r>
    </w:p>
    <w:p w14:paraId="5DA687FB" w14:textId="3E7C2776" w:rsidR="00294913" w:rsidRPr="00DF14F0" w:rsidRDefault="00B05307" w:rsidP="00D53ED6">
      <w:pPr>
        <w:pStyle w:val="Akapitzlist"/>
        <w:numPr>
          <w:ilvl w:val="2"/>
          <w:numId w:val="8"/>
        </w:numPr>
        <w:spacing w:line="276" w:lineRule="auto"/>
        <w:jc w:val="both"/>
        <w:rPr>
          <w:rFonts w:asciiTheme="minorHAnsi" w:hAnsiTheme="minorHAnsi"/>
          <w:bCs/>
        </w:rPr>
      </w:pPr>
      <w:r>
        <w:rPr>
          <w:rFonts w:asciiTheme="minorHAnsi" w:hAnsiTheme="minorHAnsi"/>
          <w:bCs/>
        </w:rPr>
        <w:t>Udział w odbiorach końcowych</w:t>
      </w:r>
      <w:r w:rsidR="00294913" w:rsidRPr="00294913">
        <w:rPr>
          <w:rFonts w:asciiTheme="minorHAnsi" w:hAnsiTheme="minorHAnsi"/>
          <w:bCs/>
        </w:rPr>
        <w:t>;</w:t>
      </w:r>
    </w:p>
    <w:p w14:paraId="58BB98F3" w14:textId="77777777" w:rsidR="00294913" w:rsidRPr="00294913" w:rsidRDefault="00294913" w:rsidP="00D53ED6">
      <w:pPr>
        <w:pStyle w:val="Akapitzlist"/>
        <w:numPr>
          <w:ilvl w:val="1"/>
          <w:numId w:val="8"/>
        </w:numPr>
        <w:spacing w:line="276" w:lineRule="auto"/>
        <w:jc w:val="both"/>
        <w:rPr>
          <w:rFonts w:asciiTheme="minorHAnsi" w:hAnsiTheme="minorHAnsi"/>
          <w:bCs/>
        </w:rPr>
      </w:pPr>
      <w:r w:rsidRPr="00294913">
        <w:rPr>
          <w:rFonts w:asciiTheme="minorHAnsi" w:hAnsiTheme="minorHAnsi"/>
          <w:bCs/>
        </w:rPr>
        <w:t>Etap rozliczenia końcowego Inwestycji w tym:</w:t>
      </w:r>
    </w:p>
    <w:p w14:paraId="2FE78A47" w14:textId="77777777" w:rsidR="00294913" w:rsidRPr="00294913" w:rsidRDefault="00294913" w:rsidP="00D53ED6">
      <w:pPr>
        <w:pStyle w:val="Akapitzlist"/>
        <w:numPr>
          <w:ilvl w:val="2"/>
          <w:numId w:val="8"/>
        </w:numPr>
        <w:spacing w:line="276" w:lineRule="auto"/>
        <w:jc w:val="both"/>
        <w:rPr>
          <w:rFonts w:asciiTheme="minorHAnsi" w:hAnsiTheme="minorHAnsi"/>
          <w:bCs/>
        </w:rPr>
      </w:pPr>
      <w:r w:rsidRPr="00294913">
        <w:rPr>
          <w:rFonts w:asciiTheme="minorHAnsi" w:hAnsiTheme="minorHAnsi"/>
          <w:bCs/>
        </w:rPr>
        <w:t>Weryfikacja poprawności wykonania przez GW dokumentacji powykonawczej;</w:t>
      </w:r>
    </w:p>
    <w:p w14:paraId="60B0A420" w14:textId="77777777" w:rsidR="00294913" w:rsidRPr="00294913" w:rsidRDefault="00294913" w:rsidP="00D53ED6">
      <w:pPr>
        <w:pStyle w:val="Akapitzlist"/>
        <w:numPr>
          <w:ilvl w:val="2"/>
          <w:numId w:val="8"/>
        </w:numPr>
        <w:spacing w:line="276" w:lineRule="auto"/>
        <w:jc w:val="both"/>
        <w:rPr>
          <w:rFonts w:asciiTheme="minorHAnsi" w:hAnsiTheme="minorHAnsi"/>
          <w:bCs/>
        </w:rPr>
      </w:pPr>
      <w:r w:rsidRPr="00294913">
        <w:rPr>
          <w:rFonts w:asciiTheme="minorHAnsi" w:hAnsiTheme="minorHAnsi"/>
          <w:bCs/>
        </w:rPr>
        <w:lastRenderedPageBreak/>
        <w:t>Weryfikacja uzyskania wskaźników rezultatu zdefiniowanych w umowie dotacyjnej;</w:t>
      </w:r>
    </w:p>
    <w:p w14:paraId="739553C3" w14:textId="77777777" w:rsidR="00294913" w:rsidRPr="00294913" w:rsidRDefault="00294913" w:rsidP="00D53ED6">
      <w:pPr>
        <w:pStyle w:val="Akapitzlist"/>
        <w:numPr>
          <w:ilvl w:val="2"/>
          <w:numId w:val="8"/>
        </w:numPr>
        <w:spacing w:line="276" w:lineRule="auto"/>
        <w:jc w:val="both"/>
        <w:rPr>
          <w:rFonts w:asciiTheme="minorHAnsi" w:hAnsiTheme="minorHAnsi"/>
          <w:bCs/>
        </w:rPr>
      </w:pPr>
      <w:r w:rsidRPr="00294913">
        <w:rPr>
          <w:rFonts w:asciiTheme="minorHAnsi" w:hAnsiTheme="minorHAnsi"/>
          <w:bCs/>
        </w:rPr>
        <w:t>Udział w odbiorach końcowych z GW.</w:t>
      </w:r>
    </w:p>
    <w:p w14:paraId="42BB4E82" w14:textId="77777777" w:rsidR="00294913" w:rsidRDefault="00294913" w:rsidP="00D53ED6">
      <w:pPr>
        <w:pStyle w:val="Akapitzlist"/>
        <w:numPr>
          <w:ilvl w:val="0"/>
          <w:numId w:val="8"/>
        </w:numPr>
        <w:spacing w:line="276" w:lineRule="auto"/>
        <w:jc w:val="both"/>
        <w:rPr>
          <w:rFonts w:asciiTheme="minorHAnsi" w:hAnsiTheme="minorHAnsi"/>
          <w:bCs/>
        </w:rPr>
      </w:pPr>
      <w:r w:rsidRPr="00294913">
        <w:rPr>
          <w:rFonts w:asciiTheme="minorHAnsi" w:hAnsiTheme="minorHAnsi"/>
          <w:bCs/>
        </w:rPr>
        <w:t>Nadzór formalny nad uzyskaniem wskaźnika rezultatu przez wykonawcę Inwestycji poprzez opracowanie audytu ex post.</w:t>
      </w:r>
    </w:p>
    <w:p w14:paraId="40E821B8" w14:textId="2ADC39C3" w:rsidR="00C03FDE" w:rsidRDefault="00C03FDE" w:rsidP="00D53ED6">
      <w:pPr>
        <w:pStyle w:val="Akapitzlist"/>
        <w:numPr>
          <w:ilvl w:val="0"/>
          <w:numId w:val="8"/>
        </w:numPr>
        <w:spacing w:line="276" w:lineRule="auto"/>
        <w:jc w:val="both"/>
        <w:rPr>
          <w:rFonts w:asciiTheme="minorHAnsi" w:hAnsiTheme="minorHAnsi"/>
          <w:bCs/>
        </w:rPr>
      </w:pPr>
      <w:r>
        <w:rPr>
          <w:rFonts w:asciiTheme="minorHAnsi" w:hAnsiTheme="minorHAnsi"/>
          <w:bCs/>
        </w:rPr>
        <w:t>Realizacja zobowiązań i uprawnień Zamawiającego jako beneficjenta dotacji unijnej, wynikających z zawartej przez niego umowy o dofinansowanie, w tym w zakresie:</w:t>
      </w:r>
    </w:p>
    <w:p w14:paraId="19F6C47A" w14:textId="2B59BD48" w:rsidR="00C03FDE" w:rsidRDefault="00C03FDE" w:rsidP="00D53ED6">
      <w:pPr>
        <w:pStyle w:val="Akapitzlist"/>
        <w:numPr>
          <w:ilvl w:val="0"/>
          <w:numId w:val="24"/>
        </w:numPr>
        <w:spacing w:line="276" w:lineRule="auto"/>
        <w:jc w:val="both"/>
        <w:rPr>
          <w:rFonts w:asciiTheme="minorHAnsi" w:hAnsiTheme="minorHAnsi"/>
          <w:bCs/>
        </w:rPr>
      </w:pPr>
      <w:r>
        <w:rPr>
          <w:rFonts w:asciiTheme="minorHAnsi" w:hAnsiTheme="minorHAnsi"/>
          <w:bCs/>
        </w:rPr>
        <w:t>zasad realizacji projektu</w:t>
      </w:r>
    </w:p>
    <w:p w14:paraId="5AA948C6" w14:textId="5EC3626B" w:rsidR="00C03FDE" w:rsidRDefault="00C03FDE" w:rsidP="00D53ED6">
      <w:pPr>
        <w:pStyle w:val="Akapitzlist"/>
        <w:numPr>
          <w:ilvl w:val="0"/>
          <w:numId w:val="24"/>
        </w:numPr>
        <w:spacing w:line="276" w:lineRule="auto"/>
        <w:jc w:val="both"/>
        <w:rPr>
          <w:rFonts w:asciiTheme="minorHAnsi" w:hAnsiTheme="minorHAnsi"/>
          <w:bCs/>
        </w:rPr>
      </w:pPr>
      <w:r>
        <w:rPr>
          <w:rFonts w:asciiTheme="minorHAnsi" w:hAnsiTheme="minorHAnsi"/>
          <w:bCs/>
        </w:rPr>
        <w:t>kwalifikowalności wydatków</w:t>
      </w:r>
    </w:p>
    <w:p w14:paraId="3E730CEB" w14:textId="76DA87E8" w:rsidR="00C03FDE" w:rsidRDefault="00C03FDE" w:rsidP="00D53ED6">
      <w:pPr>
        <w:pStyle w:val="Akapitzlist"/>
        <w:numPr>
          <w:ilvl w:val="0"/>
          <w:numId w:val="24"/>
        </w:numPr>
        <w:spacing w:line="276" w:lineRule="auto"/>
        <w:jc w:val="both"/>
        <w:rPr>
          <w:rFonts w:asciiTheme="minorHAnsi" w:hAnsiTheme="minorHAnsi"/>
          <w:bCs/>
        </w:rPr>
      </w:pPr>
      <w:r>
        <w:rPr>
          <w:rFonts w:asciiTheme="minorHAnsi" w:hAnsiTheme="minorHAnsi"/>
          <w:bCs/>
        </w:rPr>
        <w:t>obowiązków związanych z kontrolą projektu, sprawozdawczości, rozliczenia projektu i dokumentacji,</w:t>
      </w:r>
    </w:p>
    <w:p w14:paraId="3F067C47" w14:textId="20A626F9" w:rsidR="00C03FDE" w:rsidRPr="00294913" w:rsidRDefault="00C03FDE" w:rsidP="00D53ED6">
      <w:pPr>
        <w:pStyle w:val="Akapitzlist"/>
        <w:numPr>
          <w:ilvl w:val="0"/>
          <w:numId w:val="24"/>
        </w:numPr>
        <w:spacing w:line="276" w:lineRule="auto"/>
        <w:jc w:val="both"/>
        <w:rPr>
          <w:rFonts w:asciiTheme="minorHAnsi" w:hAnsiTheme="minorHAnsi"/>
          <w:bCs/>
        </w:rPr>
      </w:pPr>
      <w:r>
        <w:rPr>
          <w:rFonts w:asciiTheme="minorHAnsi" w:hAnsiTheme="minorHAnsi"/>
          <w:bCs/>
        </w:rPr>
        <w:t>realizacji zasad promocji i oznakowania.</w:t>
      </w:r>
    </w:p>
    <w:p w14:paraId="26BFB602" w14:textId="77777777" w:rsidR="00294913" w:rsidRPr="00DF14F0" w:rsidRDefault="00294913" w:rsidP="00D53ED6">
      <w:pPr>
        <w:pStyle w:val="Akapitzlist"/>
        <w:numPr>
          <w:ilvl w:val="0"/>
          <w:numId w:val="8"/>
        </w:numPr>
        <w:spacing w:line="276" w:lineRule="auto"/>
        <w:jc w:val="both"/>
        <w:rPr>
          <w:rFonts w:asciiTheme="minorHAnsi" w:hAnsiTheme="minorHAnsi"/>
          <w:bCs/>
        </w:rPr>
      </w:pPr>
      <w:r w:rsidRPr="00DF14F0">
        <w:rPr>
          <w:rFonts w:asciiTheme="minorHAnsi" w:hAnsiTheme="minorHAnsi"/>
          <w:bCs/>
        </w:rPr>
        <w:t>Rozliczenie (częściowe i końcowe) umowy o dofinansowanie Inwestycji.</w:t>
      </w:r>
    </w:p>
    <w:p w14:paraId="23B629F8" w14:textId="6675E7D4" w:rsidR="00294913" w:rsidRPr="00356142" w:rsidRDefault="00294913" w:rsidP="00D53ED6">
      <w:pPr>
        <w:pStyle w:val="Akapitzlist"/>
        <w:numPr>
          <w:ilvl w:val="0"/>
          <w:numId w:val="8"/>
        </w:numPr>
        <w:spacing w:line="276" w:lineRule="auto"/>
        <w:jc w:val="both"/>
        <w:rPr>
          <w:rFonts w:asciiTheme="minorHAnsi" w:hAnsiTheme="minorHAnsi"/>
          <w:bCs/>
        </w:rPr>
      </w:pPr>
      <w:r w:rsidRPr="00356142">
        <w:rPr>
          <w:rFonts w:asciiTheme="minorHAnsi" w:hAnsiTheme="minorHAnsi"/>
          <w:bCs/>
        </w:rPr>
        <w:t xml:space="preserve">Opracowanie materiałów promocyjnych obejmujących tablicę informacyjną </w:t>
      </w:r>
      <w:r w:rsidR="00896913" w:rsidRPr="00356142">
        <w:rPr>
          <w:rFonts w:asciiTheme="minorHAnsi" w:hAnsiTheme="minorHAnsi"/>
          <w:bCs/>
        </w:rPr>
        <w:t xml:space="preserve">                                   </w:t>
      </w:r>
      <w:r w:rsidRPr="00356142">
        <w:rPr>
          <w:rFonts w:asciiTheme="minorHAnsi" w:hAnsiTheme="minorHAnsi"/>
          <w:bCs/>
        </w:rPr>
        <w:t>i pamiątkową zgodnych z wytycznymi programu dofinansowania.</w:t>
      </w:r>
    </w:p>
    <w:p w14:paraId="11C0A408" w14:textId="2A8C611A" w:rsidR="00896913" w:rsidRPr="00356142" w:rsidRDefault="00896913" w:rsidP="00D53ED6">
      <w:pPr>
        <w:pStyle w:val="Akapitzlist"/>
        <w:numPr>
          <w:ilvl w:val="0"/>
          <w:numId w:val="8"/>
        </w:numPr>
        <w:spacing w:line="276" w:lineRule="auto"/>
        <w:jc w:val="both"/>
        <w:rPr>
          <w:rFonts w:asciiTheme="minorHAnsi" w:hAnsiTheme="minorHAnsi"/>
          <w:bCs/>
        </w:rPr>
      </w:pPr>
      <w:r w:rsidRPr="00356142">
        <w:rPr>
          <w:rFonts w:asciiTheme="minorHAnsi" w:hAnsiTheme="minorHAnsi"/>
          <w:bCs/>
        </w:rPr>
        <w:t>Realizacja wszelkich praw i obowiązków Zamawiającego wynikających z przepisów prawa dotyczących udziału podwykonawców i dalszych podwykonawców w realizacji inwestycji: sprawdzanie i akceptowanie w porozumieniu z Zamawiającym umów podwykonawczych zawieranych przez wykonawcę robót budowlanych, wykonywanie wszystkich czynności, jakie obciążają Zamawiającego z tytułu zawartych                                             z podwykonawcami i zaakceptowanych przez Zamawiającego umów, a w szczególności związanych z rozliczeniem za podwykonawców zakres robót budowlanych na wszystkich etapach realizacji inwestycji.</w:t>
      </w:r>
    </w:p>
    <w:p w14:paraId="01A9E690" w14:textId="77777777" w:rsidR="00294913" w:rsidRPr="00252796" w:rsidRDefault="00294913" w:rsidP="00252796">
      <w:pPr>
        <w:pStyle w:val="Akapitzlist"/>
        <w:ind w:left="0"/>
        <w:rPr>
          <w:rFonts w:asciiTheme="minorHAnsi" w:hAnsiTheme="minorHAnsi"/>
          <w:b/>
        </w:rPr>
      </w:pPr>
    </w:p>
    <w:p w14:paraId="25F94842" w14:textId="5AEDD794" w:rsidR="00E56155" w:rsidRDefault="002564AF" w:rsidP="00D53ED6">
      <w:pPr>
        <w:widowControl w:val="0"/>
        <w:autoSpaceDE w:val="0"/>
        <w:autoSpaceDN w:val="0"/>
        <w:adjustRightInd w:val="0"/>
        <w:spacing w:before="14" w:line="276" w:lineRule="auto"/>
        <w:jc w:val="both"/>
        <w:rPr>
          <w:rFonts w:asciiTheme="minorHAnsi" w:hAnsiTheme="minorHAnsi"/>
          <w:color w:val="000000"/>
          <w:sz w:val="24"/>
          <w:szCs w:val="24"/>
        </w:rPr>
      </w:pPr>
      <w:r>
        <w:rPr>
          <w:rFonts w:asciiTheme="minorHAnsi" w:hAnsiTheme="minorHAnsi"/>
          <w:color w:val="000000"/>
          <w:sz w:val="24"/>
          <w:szCs w:val="24"/>
        </w:rPr>
        <w:t>Odpowiedzialność inwestora zastępczego:</w:t>
      </w:r>
    </w:p>
    <w:p w14:paraId="4268DC31" w14:textId="387C50B6" w:rsidR="002564AF" w:rsidRDefault="002564AF" w:rsidP="00D53ED6">
      <w:pPr>
        <w:pStyle w:val="Akapitzlist"/>
        <w:widowControl w:val="0"/>
        <w:numPr>
          <w:ilvl w:val="0"/>
          <w:numId w:val="17"/>
        </w:numPr>
        <w:autoSpaceDE w:val="0"/>
        <w:autoSpaceDN w:val="0"/>
        <w:adjustRightInd w:val="0"/>
        <w:spacing w:before="14" w:line="276" w:lineRule="auto"/>
        <w:jc w:val="both"/>
        <w:rPr>
          <w:rFonts w:asciiTheme="minorHAnsi" w:hAnsiTheme="minorHAnsi"/>
          <w:color w:val="000000"/>
        </w:rPr>
      </w:pPr>
      <w:r>
        <w:rPr>
          <w:rFonts w:asciiTheme="minorHAnsi" w:hAnsiTheme="minorHAnsi"/>
          <w:color w:val="000000"/>
        </w:rPr>
        <w:t>Inwestor zastępczy pełniąc czynności zastępstwa inwestorskiego działa mając</w:t>
      </w:r>
      <w:r w:rsidR="00B16E57">
        <w:rPr>
          <w:rFonts w:asciiTheme="minorHAnsi" w:hAnsiTheme="minorHAnsi"/>
          <w:color w:val="000000"/>
        </w:rPr>
        <w:t xml:space="preserve"> na celu zabezpieczenie praw i</w:t>
      </w:r>
      <w:r>
        <w:rPr>
          <w:rFonts w:asciiTheme="minorHAnsi" w:hAnsiTheme="minorHAnsi"/>
          <w:color w:val="000000"/>
        </w:rPr>
        <w:t xml:space="preserve"> interesów Zamawiającego, w imieniu i na rzecz Zamawiającego w celu realizacji zadania inwestycyjnego, odpowiada za zarządzanie i administrowanie kontraktem.</w:t>
      </w:r>
    </w:p>
    <w:p w14:paraId="5AA66537" w14:textId="7C9A19F6" w:rsidR="002564AF" w:rsidRDefault="002564AF" w:rsidP="00D53ED6">
      <w:pPr>
        <w:pStyle w:val="Akapitzlist"/>
        <w:widowControl w:val="0"/>
        <w:numPr>
          <w:ilvl w:val="0"/>
          <w:numId w:val="17"/>
        </w:numPr>
        <w:autoSpaceDE w:val="0"/>
        <w:autoSpaceDN w:val="0"/>
        <w:adjustRightInd w:val="0"/>
        <w:spacing w:before="14" w:line="276" w:lineRule="auto"/>
        <w:jc w:val="both"/>
        <w:rPr>
          <w:rFonts w:asciiTheme="minorHAnsi" w:hAnsiTheme="minorHAnsi"/>
          <w:color w:val="000000"/>
        </w:rPr>
      </w:pPr>
      <w:r>
        <w:rPr>
          <w:rFonts w:asciiTheme="minorHAnsi" w:hAnsiTheme="minorHAnsi"/>
          <w:color w:val="000000"/>
        </w:rPr>
        <w:t xml:space="preserve">Inwestor będzie wykonywał swoje czynności na podstawie umowy i pełnomocnictw udzielonych mu przez Zamawiającego w toku realizacji umowy o ile będą </w:t>
      </w:r>
      <w:r w:rsidR="00040C65">
        <w:rPr>
          <w:rFonts w:asciiTheme="minorHAnsi" w:hAnsiTheme="minorHAnsi"/>
          <w:color w:val="000000"/>
        </w:rPr>
        <w:t>one niezbędne.</w:t>
      </w:r>
    </w:p>
    <w:p w14:paraId="3D03F2C8" w14:textId="6D9B32B4" w:rsidR="00040C65" w:rsidRDefault="00040C65" w:rsidP="00D53ED6">
      <w:pPr>
        <w:pStyle w:val="Akapitzlist"/>
        <w:widowControl w:val="0"/>
        <w:numPr>
          <w:ilvl w:val="0"/>
          <w:numId w:val="17"/>
        </w:numPr>
        <w:autoSpaceDE w:val="0"/>
        <w:autoSpaceDN w:val="0"/>
        <w:adjustRightInd w:val="0"/>
        <w:spacing w:before="14" w:line="276" w:lineRule="auto"/>
        <w:jc w:val="both"/>
        <w:rPr>
          <w:rFonts w:asciiTheme="minorHAnsi" w:hAnsiTheme="minorHAnsi"/>
          <w:color w:val="000000"/>
        </w:rPr>
      </w:pPr>
      <w:r>
        <w:rPr>
          <w:rFonts w:asciiTheme="minorHAnsi" w:hAnsiTheme="minorHAnsi"/>
          <w:color w:val="000000"/>
        </w:rPr>
        <w:t>Inwestor zastępczy nie ma uprawnień do zaciągania w imieniu Zamawiającego zobowiązań finansowych.</w:t>
      </w:r>
    </w:p>
    <w:p w14:paraId="745EA2DF" w14:textId="4EB2DC1E" w:rsidR="00040C65" w:rsidRDefault="00040C65" w:rsidP="00D53ED6">
      <w:pPr>
        <w:pStyle w:val="Akapitzlist"/>
        <w:widowControl w:val="0"/>
        <w:numPr>
          <w:ilvl w:val="0"/>
          <w:numId w:val="17"/>
        </w:numPr>
        <w:autoSpaceDE w:val="0"/>
        <w:autoSpaceDN w:val="0"/>
        <w:adjustRightInd w:val="0"/>
        <w:spacing w:before="14" w:line="276" w:lineRule="auto"/>
        <w:jc w:val="both"/>
        <w:rPr>
          <w:rFonts w:asciiTheme="minorHAnsi" w:hAnsiTheme="minorHAnsi"/>
          <w:color w:val="000000"/>
        </w:rPr>
      </w:pPr>
      <w:r>
        <w:rPr>
          <w:rFonts w:asciiTheme="minorHAnsi" w:hAnsiTheme="minorHAnsi"/>
          <w:color w:val="000000"/>
        </w:rPr>
        <w:t>Inwestor zastępczy nie może bez konsultacji i zatwierdzenia przez Zamawiającego podejmować decyzji, które wymagałyby zwiększenia nakładów finansowych przewidzianych z Wykonawcą robót budowlanych (np. roboty zamienne i/lub roboty dodatkowe i/lub roboty uzupełniające).</w:t>
      </w:r>
    </w:p>
    <w:p w14:paraId="27219737" w14:textId="11E64FA7" w:rsidR="00040C65" w:rsidRDefault="00040C65" w:rsidP="00D53ED6">
      <w:pPr>
        <w:pStyle w:val="Akapitzlist"/>
        <w:widowControl w:val="0"/>
        <w:numPr>
          <w:ilvl w:val="0"/>
          <w:numId w:val="17"/>
        </w:numPr>
        <w:autoSpaceDE w:val="0"/>
        <w:autoSpaceDN w:val="0"/>
        <w:adjustRightInd w:val="0"/>
        <w:spacing w:before="14" w:line="276" w:lineRule="auto"/>
        <w:jc w:val="both"/>
        <w:rPr>
          <w:rFonts w:asciiTheme="minorHAnsi" w:hAnsiTheme="minorHAnsi"/>
          <w:color w:val="000000"/>
        </w:rPr>
      </w:pPr>
      <w:r>
        <w:rPr>
          <w:rFonts w:asciiTheme="minorHAnsi" w:hAnsiTheme="minorHAnsi"/>
          <w:color w:val="000000"/>
        </w:rPr>
        <w:t xml:space="preserve">Inwestor zastępczy ponosi wobec Zamawiającego odpowiedzialność za wyrządzone </w:t>
      </w:r>
      <w:r>
        <w:rPr>
          <w:rFonts w:asciiTheme="minorHAnsi" w:hAnsiTheme="minorHAnsi"/>
          <w:color w:val="000000"/>
        </w:rPr>
        <w:lastRenderedPageBreak/>
        <w:t>szkody będące następstwem nienależytego wykonania czynności objętych zakresem czynności ocenianych w granicach przewidzianych dla umów starannego działania. Naprawnienie szkody obejmuje wyłącznie straty, które Zamawiający rzeczywiście poniósł.</w:t>
      </w:r>
    </w:p>
    <w:p w14:paraId="493F066D" w14:textId="0F63DB3E" w:rsidR="00040C65" w:rsidRDefault="00040C65" w:rsidP="00D53ED6">
      <w:pPr>
        <w:pStyle w:val="Akapitzlist"/>
        <w:widowControl w:val="0"/>
        <w:numPr>
          <w:ilvl w:val="0"/>
          <w:numId w:val="17"/>
        </w:numPr>
        <w:autoSpaceDE w:val="0"/>
        <w:autoSpaceDN w:val="0"/>
        <w:adjustRightInd w:val="0"/>
        <w:spacing w:before="14" w:line="276" w:lineRule="auto"/>
        <w:jc w:val="both"/>
        <w:rPr>
          <w:rFonts w:asciiTheme="minorHAnsi" w:hAnsiTheme="minorHAnsi"/>
          <w:color w:val="000000"/>
        </w:rPr>
      </w:pPr>
      <w:r>
        <w:rPr>
          <w:rFonts w:asciiTheme="minorHAnsi" w:hAnsiTheme="minorHAnsi"/>
          <w:color w:val="000000"/>
        </w:rPr>
        <w:t>Inwestor zastępczy zobowiązany jest do prowadzenia inwestycji zgodnie z:</w:t>
      </w:r>
    </w:p>
    <w:p w14:paraId="0D22E97B" w14:textId="7F016380" w:rsidR="00040C65" w:rsidRDefault="00040C65" w:rsidP="00D53ED6">
      <w:pPr>
        <w:pStyle w:val="Akapitzlist"/>
        <w:widowControl w:val="0"/>
        <w:numPr>
          <w:ilvl w:val="0"/>
          <w:numId w:val="18"/>
        </w:numPr>
        <w:autoSpaceDE w:val="0"/>
        <w:autoSpaceDN w:val="0"/>
        <w:adjustRightInd w:val="0"/>
        <w:spacing w:before="14" w:line="276" w:lineRule="auto"/>
        <w:jc w:val="both"/>
        <w:rPr>
          <w:rFonts w:asciiTheme="minorHAnsi" w:hAnsiTheme="minorHAnsi"/>
          <w:color w:val="000000"/>
        </w:rPr>
      </w:pPr>
      <w:r>
        <w:rPr>
          <w:rFonts w:asciiTheme="minorHAnsi" w:hAnsiTheme="minorHAnsi"/>
          <w:color w:val="000000"/>
        </w:rPr>
        <w:t>przepisami ustawy z dnia 07 lipca 1997 roku Prawo budowlane z wyłączeniem uprawnień do zaciągania zobowiązań finansowych w imieniu Zamawiającego,</w:t>
      </w:r>
    </w:p>
    <w:p w14:paraId="76FA64FE" w14:textId="22CFD655" w:rsidR="00040C65" w:rsidRDefault="00040C65" w:rsidP="00D53ED6">
      <w:pPr>
        <w:pStyle w:val="Akapitzlist"/>
        <w:widowControl w:val="0"/>
        <w:numPr>
          <w:ilvl w:val="0"/>
          <w:numId w:val="18"/>
        </w:numPr>
        <w:autoSpaceDE w:val="0"/>
        <w:autoSpaceDN w:val="0"/>
        <w:adjustRightInd w:val="0"/>
        <w:spacing w:before="14" w:line="276" w:lineRule="auto"/>
        <w:jc w:val="both"/>
        <w:rPr>
          <w:rFonts w:asciiTheme="minorHAnsi" w:hAnsiTheme="minorHAnsi"/>
          <w:color w:val="000000"/>
        </w:rPr>
      </w:pPr>
      <w:r>
        <w:rPr>
          <w:rFonts w:asciiTheme="minorHAnsi" w:hAnsiTheme="minorHAnsi"/>
          <w:color w:val="000000"/>
        </w:rPr>
        <w:t xml:space="preserve">dokumentacją projektową, </w:t>
      </w:r>
      <w:r w:rsidR="00F06A93">
        <w:rPr>
          <w:rFonts w:asciiTheme="minorHAnsi" w:hAnsiTheme="minorHAnsi"/>
          <w:color w:val="000000"/>
        </w:rPr>
        <w:t>zapisami programu funkcjonalno – użytkowego oraz wszystkimi dokumentami dotyczącymi inwestycji wydanymi przez uprawnione organy,</w:t>
      </w:r>
    </w:p>
    <w:p w14:paraId="1A5E5266" w14:textId="1FF3896E" w:rsidR="00F06A93" w:rsidRDefault="00F06A93" w:rsidP="00D53ED6">
      <w:pPr>
        <w:pStyle w:val="Akapitzlist"/>
        <w:widowControl w:val="0"/>
        <w:numPr>
          <w:ilvl w:val="0"/>
          <w:numId w:val="18"/>
        </w:numPr>
        <w:autoSpaceDE w:val="0"/>
        <w:autoSpaceDN w:val="0"/>
        <w:adjustRightInd w:val="0"/>
        <w:spacing w:before="14" w:line="276" w:lineRule="auto"/>
        <w:jc w:val="both"/>
        <w:rPr>
          <w:rFonts w:asciiTheme="minorHAnsi" w:hAnsiTheme="minorHAnsi"/>
          <w:color w:val="000000"/>
        </w:rPr>
      </w:pPr>
      <w:r>
        <w:rPr>
          <w:rFonts w:asciiTheme="minorHAnsi" w:hAnsiTheme="minorHAnsi"/>
          <w:color w:val="000000"/>
        </w:rPr>
        <w:t>wymaganiami materiałowo – technicznymi określonymi w programie funkcjonalno-użytkowym,</w:t>
      </w:r>
    </w:p>
    <w:p w14:paraId="15956940" w14:textId="6189D5E5" w:rsidR="00F06A93" w:rsidRDefault="00F06A93" w:rsidP="00D53ED6">
      <w:pPr>
        <w:pStyle w:val="Akapitzlist"/>
        <w:widowControl w:val="0"/>
        <w:numPr>
          <w:ilvl w:val="0"/>
          <w:numId w:val="18"/>
        </w:numPr>
        <w:autoSpaceDE w:val="0"/>
        <w:autoSpaceDN w:val="0"/>
        <w:adjustRightInd w:val="0"/>
        <w:spacing w:before="14" w:line="276" w:lineRule="auto"/>
        <w:jc w:val="both"/>
        <w:rPr>
          <w:rFonts w:asciiTheme="minorHAnsi" w:hAnsiTheme="minorHAnsi"/>
          <w:color w:val="000000"/>
        </w:rPr>
      </w:pPr>
      <w:r>
        <w:rPr>
          <w:rFonts w:asciiTheme="minorHAnsi" w:hAnsiTheme="minorHAnsi"/>
          <w:color w:val="000000"/>
        </w:rPr>
        <w:t xml:space="preserve">założeniami przyjętymi we wniosku o dofinansowanie inwestycji, umową </w:t>
      </w:r>
      <w:r w:rsidR="00565DDE">
        <w:rPr>
          <w:rFonts w:asciiTheme="minorHAnsi" w:hAnsiTheme="minorHAnsi"/>
          <w:color w:val="000000"/>
        </w:rPr>
        <w:t xml:space="preserve">                      </w:t>
      </w:r>
      <w:r>
        <w:rPr>
          <w:rFonts w:asciiTheme="minorHAnsi" w:hAnsiTheme="minorHAnsi"/>
          <w:color w:val="000000"/>
        </w:rPr>
        <w:t>o dofinansowanie.</w:t>
      </w:r>
    </w:p>
    <w:p w14:paraId="00D2EB89" w14:textId="77777777" w:rsidR="00DF14F0" w:rsidRPr="002564AF" w:rsidRDefault="00DF14F0" w:rsidP="00DF14F0">
      <w:pPr>
        <w:pStyle w:val="Akapitzlist"/>
        <w:widowControl w:val="0"/>
        <w:autoSpaceDE w:val="0"/>
        <w:autoSpaceDN w:val="0"/>
        <w:adjustRightInd w:val="0"/>
        <w:spacing w:before="14" w:line="276" w:lineRule="auto"/>
        <w:ind w:left="1440"/>
        <w:jc w:val="both"/>
        <w:rPr>
          <w:rFonts w:asciiTheme="minorHAnsi" w:hAnsiTheme="minorHAnsi"/>
          <w:color w:val="000000"/>
        </w:rPr>
      </w:pPr>
    </w:p>
    <w:p w14:paraId="6755D03C" w14:textId="77777777" w:rsidR="00E56155" w:rsidRPr="00775E1D" w:rsidRDefault="00E56155" w:rsidP="00E56155">
      <w:pPr>
        <w:widowControl w:val="0"/>
        <w:autoSpaceDE w:val="0"/>
        <w:autoSpaceDN w:val="0"/>
        <w:adjustRightInd w:val="0"/>
        <w:ind w:left="100" w:right="-20"/>
        <w:rPr>
          <w:rFonts w:asciiTheme="minorHAnsi" w:hAnsiTheme="minorHAnsi"/>
          <w:color w:val="000000"/>
          <w:sz w:val="24"/>
          <w:szCs w:val="24"/>
        </w:rPr>
      </w:pPr>
      <w:r w:rsidRPr="00775E1D">
        <w:rPr>
          <w:rFonts w:asciiTheme="minorHAnsi" w:hAnsiTheme="minorHAnsi"/>
          <w:b/>
          <w:bCs/>
          <w:color w:val="000000"/>
          <w:sz w:val="24"/>
          <w:szCs w:val="24"/>
        </w:rPr>
        <w:t>2.   Sp</w:t>
      </w:r>
      <w:r w:rsidRPr="00775E1D">
        <w:rPr>
          <w:rFonts w:asciiTheme="minorHAnsi" w:hAnsiTheme="minorHAnsi"/>
          <w:b/>
          <w:bCs/>
          <w:color w:val="000000"/>
          <w:spacing w:val="-1"/>
          <w:sz w:val="24"/>
          <w:szCs w:val="24"/>
        </w:rPr>
        <w:t>o</w:t>
      </w:r>
      <w:r w:rsidRPr="00775E1D">
        <w:rPr>
          <w:rFonts w:asciiTheme="minorHAnsi" w:hAnsiTheme="minorHAnsi"/>
          <w:b/>
          <w:bCs/>
          <w:color w:val="000000"/>
          <w:sz w:val="24"/>
          <w:szCs w:val="24"/>
        </w:rPr>
        <w:t>sób uzyskania</w:t>
      </w:r>
      <w:r w:rsidRPr="00775E1D">
        <w:rPr>
          <w:rFonts w:asciiTheme="minorHAnsi" w:hAnsiTheme="minorHAnsi"/>
          <w:b/>
          <w:bCs/>
          <w:color w:val="000000"/>
          <w:spacing w:val="2"/>
          <w:sz w:val="24"/>
          <w:szCs w:val="24"/>
        </w:rPr>
        <w:t xml:space="preserve"> </w:t>
      </w:r>
      <w:r w:rsidRPr="00775E1D">
        <w:rPr>
          <w:rFonts w:asciiTheme="minorHAnsi" w:hAnsiTheme="minorHAnsi"/>
          <w:b/>
          <w:bCs/>
          <w:color w:val="000000"/>
          <w:sz w:val="24"/>
          <w:szCs w:val="24"/>
        </w:rPr>
        <w:t>i</w:t>
      </w:r>
      <w:r w:rsidRPr="00775E1D">
        <w:rPr>
          <w:rFonts w:asciiTheme="minorHAnsi" w:hAnsiTheme="minorHAnsi"/>
          <w:b/>
          <w:bCs/>
          <w:color w:val="000000"/>
          <w:spacing w:val="-2"/>
          <w:sz w:val="24"/>
          <w:szCs w:val="24"/>
        </w:rPr>
        <w:t>n</w:t>
      </w:r>
      <w:r w:rsidRPr="00775E1D">
        <w:rPr>
          <w:rFonts w:asciiTheme="minorHAnsi" w:hAnsiTheme="minorHAnsi"/>
          <w:b/>
          <w:bCs/>
          <w:color w:val="000000"/>
          <w:sz w:val="24"/>
          <w:szCs w:val="24"/>
        </w:rPr>
        <w:t>form</w:t>
      </w:r>
      <w:r w:rsidRPr="00775E1D">
        <w:rPr>
          <w:rFonts w:asciiTheme="minorHAnsi" w:hAnsiTheme="minorHAnsi"/>
          <w:b/>
          <w:bCs/>
          <w:color w:val="000000"/>
          <w:spacing w:val="2"/>
          <w:sz w:val="24"/>
          <w:szCs w:val="24"/>
        </w:rPr>
        <w:t>a</w:t>
      </w:r>
      <w:r w:rsidRPr="00775E1D">
        <w:rPr>
          <w:rFonts w:asciiTheme="minorHAnsi" w:hAnsiTheme="minorHAnsi"/>
          <w:b/>
          <w:bCs/>
          <w:color w:val="000000"/>
          <w:sz w:val="24"/>
          <w:szCs w:val="24"/>
        </w:rPr>
        <w:t>cji</w:t>
      </w:r>
      <w:r w:rsidRPr="00775E1D">
        <w:rPr>
          <w:rFonts w:asciiTheme="minorHAnsi" w:hAnsiTheme="minorHAnsi"/>
          <w:b/>
          <w:bCs/>
          <w:color w:val="000000"/>
          <w:spacing w:val="1"/>
          <w:sz w:val="24"/>
          <w:szCs w:val="24"/>
        </w:rPr>
        <w:t xml:space="preserve"> </w:t>
      </w:r>
      <w:r w:rsidRPr="00775E1D">
        <w:rPr>
          <w:rFonts w:asciiTheme="minorHAnsi" w:hAnsiTheme="minorHAnsi"/>
          <w:b/>
          <w:bCs/>
          <w:color w:val="000000"/>
          <w:spacing w:val="-1"/>
          <w:sz w:val="24"/>
          <w:szCs w:val="24"/>
        </w:rPr>
        <w:t>d</w:t>
      </w:r>
      <w:r w:rsidRPr="00775E1D">
        <w:rPr>
          <w:rFonts w:asciiTheme="minorHAnsi" w:hAnsiTheme="minorHAnsi"/>
          <w:b/>
          <w:bCs/>
          <w:color w:val="000000"/>
          <w:sz w:val="24"/>
          <w:szCs w:val="24"/>
        </w:rPr>
        <w:t>otyczących przedmio</w:t>
      </w:r>
      <w:r w:rsidRPr="00775E1D">
        <w:rPr>
          <w:rFonts w:asciiTheme="minorHAnsi" w:hAnsiTheme="minorHAnsi"/>
          <w:b/>
          <w:bCs/>
          <w:color w:val="000000"/>
          <w:spacing w:val="-1"/>
          <w:sz w:val="24"/>
          <w:szCs w:val="24"/>
        </w:rPr>
        <w:t>t</w:t>
      </w:r>
      <w:r w:rsidRPr="00775E1D">
        <w:rPr>
          <w:rFonts w:asciiTheme="minorHAnsi" w:hAnsiTheme="minorHAnsi"/>
          <w:b/>
          <w:bCs/>
          <w:color w:val="000000"/>
          <w:sz w:val="24"/>
          <w:szCs w:val="24"/>
        </w:rPr>
        <w:t>u zamó</w:t>
      </w:r>
      <w:r w:rsidRPr="00775E1D">
        <w:rPr>
          <w:rFonts w:asciiTheme="minorHAnsi" w:hAnsiTheme="minorHAnsi"/>
          <w:b/>
          <w:bCs/>
          <w:color w:val="000000"/>
          <w:spacing w:val="3"/>
          <w:sz w:val="24"/>
          <w:szCs w:val="24"/>
        </w:rPr>
        <w:t>w</w:t>
      </w:r>
      <w:r w:rsidRPr="00775E1D">
        <w:rPr>
          <w:rFonts w:asciiTheme="minorHAnsi" w:hAnsiTheme="minorHAnsi"/>
          <w:b/>
          <w:bCs/>
          <w:color w:val="000000"/>
          <w:sz w:val="24"/>
          <w:szCs w:val="24"/>
        </w:rPr>
        <w:t>ienia :</w:t>
      </w:r>
    </w:p>
    <w:p w14:paraId="622279D7" w14:textId="77777777" w:rsidR="00E56155" w:rsidRPr="00775E1D" w:rsidRDefault="00E56155" w:rsidP="00E56155">
      <w:pPr>
        <w:widowControl w:val="0"/>
        <w:autoSpaceDE w:val="0"/>
        <w:autoSpaceDN w:val="0"/>
        <w:adjustRightInd w:val="0"/>
        <w:ind w:left="668" w:right="86"/>
        <w:jc w:val="both"/>
        <w:rPr>
          <w:rFonts w:asciiTheme="minorHAnsi" w:hAnsiTheme="minorHAnsi"/>
          <w:color w:val="000000"/>
          <w:sz w:val="24"/>
          <w:szCs w:val="24"/>
        </w:rPr>
      </w:pPr>
      <w:r w:rsidRPr="00775E1D">
        <w:rPr>
          <w:rFonts w:asciiTheme="minorHAnsi" w:hAnsiTheme="minorHAnsi"/>
          <w:color w:val="000000"/>
          <w:sz w:val="24"/>
          <w:szCs w:val="24"/>
        </w:rPr>
        <w:t>Sz</w:t>
      </w:r>
      <w:r w:rsidRPr="00775E1D">
        <w:rPr>
          <w:rFonts w:asciiTheme="minorHAnsi" w:hAnsiTheme="minorHAnsi"/>
          <w:color w:val="000000"/>
          <w:spacing w:val="-2"/>
          <w:sz w:val="24"/>
          <w:szCs w:val="24"/>
        </w:rPr>
        <w:t>c</w:t>
      </w:r>
      <w:r w:rsidRPr="00775E1D">
        <w:rPr>
          <w:rFonts w:asciiTheme="minorHAnsi" w:hAnsiTheme="minorHAnsi"/>
          <w:color w:val="000000"/>
          <w:sz w:val="24"/>
          <w:szCs w:val="24"/>
        </w:rPr>
        <w:t xml:space="preserve">zegółowe </w:t>
      </w:r>
      <w:r w:rsidRPr="00775E1D">
        <w:rPr>
          <w:rFonts w:asciiTheme="minorHAnsi" w:hAnsiTheme="minorHAnsi"/>
          <w:color w:val="000000"/>
          <w:spacing w:val="-3"/>
          <w:sz w:val="24"/>
          <w:szCs w:val="24"/>
        </w:rPr>
        <w:t xml:space="preserve"> </w:t>
      </w:r>
      <w:r w:rsidRPr="00775E1D">
        <w:rPr>
          <w:rFonts w:asciiTheme="minorHAnsi" w:hAnsiTheme="minorHAnsi"/>
          <w:color w:val="000000"/>
          <w:sz w:val="24"/>
          <w:szCs w:val="24"/>
        </w:rPr>
        <w:t>i</w:t>
      </w:r>
      <w:r w:rsidRPr="00775E1D">
        <w:rPr>
          <w:rFonts w:asciiTheme="minorHAnsi" w:hAnsiTheme="minorHAnsi"/>
          <w:color w:val="000000"/>
          <w:spacing w:val="-1"/>
          <w:sz w:val="24"/>
          <w:szCs w:val="24"/>
        </w:rPr>
        <w:t>n</w:t>
      </w:r>
      <w:r w:rsidRPr="00775E1D">
        <w:rPr>
          <w:rFonts w:asciiTheme="minorHAnsi" w:hAnsiTheme="minorHAnsi"/>
          <w:color w:val="000000"/>
          <w:sz w:val="24"/>
          <w:szCs w:val="24"/>
        </w:rPr>
        <w:t>fo</w:t>
      </w:r>
      <w:r w:rsidRPr="00775E1D">
        <w:rPr>
          <w:rFonts w:asciiTheme="minorHAnsi" w:hAnsiTheme="minorHAnsi"/>
          <w:color w:val="000000"/>
          <w:spacing w:val="3"/>
          <w:sz w:val="24"/>
          <w:szCs w:val="24"/>
        </w:rPr>
        <w:t>r</w:t>
      </w:r>
      <w:r w:rsidRPr="00775E1D">
        <w:rPr>
          <w:rFonts w:asciiTheme="minorHAnsi" w:hAnsiTheme="minorHAnsi"/>
          <w:color w:val="000000"/>
          <w:sz w:val="24"/>
          <w:szCs w:val="24"/>
        </w:rPr>
        <w:t xml:space="preserve">macje </w:t>
      </w:r>
      <w:r w:rsidRPr="00775E1D">
        <w:rPr>
          <w:rFonts w:asciiTheme="minorHAnsi" w:hAnsiTheme="minorHAnsi"/>
          <w:color w:val="000000"/>
          <w:spacing w:val="-5"/>
          <w:sz w:val="24"/>
          <w:szCs w:val="24"/>
        </w:rPr>
        <w:t xml:space="preserve"> </w:t>
      </w:r>
      <w:r w:rsidRPr="00775E1D">
        <w:rPr>
          <w:rFonts w:asciiTheme="minorHAnsi" w:hAnsiTheme="minorHAnsi"/>
          <w:color w:val="000000"/>
          <w:sz w:val="24"/>
          <w:szCs w:val="24"/>
        </w:rPr>
        <w:t>d</w:t>
      </w:r>
      <w:r w:rsidRPr="00775E1D">
        <w:rPr>
          <w:rFonts w:asciiTheme="minorHAnsi" w:hAnsiTheme="minorHAnsi"/>
          <w:color w:val="000000"/>
          <w:spacing w:val="-2"/>
          <w:sz w:val="24"/>
          <w:szCs w:val="24"/>
        </w:rPr>
        <w:t>o</w:t>
      </w:r>
      <w:r w:rsidRPr="00775E1D">
        <w:rPr>
          <w:rFonts w:asciiTheme="minorHAnsi" w:hAnsiTheme="minorHAnsi"/>
          <w:color w:val="000000"/>
          <w:spacing w:val="3"/>
          <w:sz w:val="24"/>
          <w:szCs w:val="24"/>
        </w:rPr>
        <w:t>t</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 xml:space="preserve">czące  przedmiotu </w:t>
      </w:r>
      <w:r w:rsidRPr="00775E1D">
        <w:rPr>
          <w:rFonts w:asciiTheme="minorHAnsi" w:hAnsiTheme="minorHAnsi"/>
          <w:color w:val="000000"/>
          <w:spacing w:val="-2"/>
          <w:sz w:val="24"/>
          <w:szCs w:val="24"/>
        </w:rPr>
        <w:t xml:space="preserve"> z</w:t>
      </w:r>
      <w:r w:rsidRPr="00775E1D">
        <w:rPr>
          <w:rFonts w:asciiTheme="minorHAnsi" w:hAnsiTheme="minorHAnsi"/>
          <w:color w:val="000000"/>
          <w:spacing w:val="2"/>
          <w:sz w:val="24"/>
          <w:szCs w:val="24"/>
        </w:rPr>
        <w:t>a</w:t>
      </w:r>
      <w:r w:rsidRPr="00775E1D">
        <w:rPr>
          <w:rFonts w:asciiTheme="minorHAnsi" w:hAnsiTheme="minorHAnsi"/>
          <w:color w:val="000000"/>
          <w:sz w:val="24"/>
          <w:szCs w:val="24"/>
        </w:rPr>
        <w:t>m</w:t>
      </w:r>
      <w:r w:rsidRPr="00775E1D">
        <w:rPr>
          <w:rFonts w:asciiTheme="minorHAnsi" w:hAnsiTheme="minorHAnsi"/>
          <w:color w:val="000000"/>
          <w:spacing w:val="-3"/>
          <w:sz w:val="24"/>
          <w:szCs w:val="24"/>
        </w:rPr>
        <w:t>ó</w:t>
      </w:r>
      <w:r w:rsidRPr="00775E1D">
        <w:rPr>
          <w:rFonts w:asciiTheme="minorHAnsi" w:hAnsiTheme="minorHAnsi"/>
          <w:color w:val="000000"/>
          <w:sz w:val="24"/>
          <w:szCs w:val="24"/>
        </w:rPr>
        <w:t xml:space="preserve">wienia </w:t>
      </w:r>
      <w:r w:rsidRPr="00775E1D">
        <w:rPr>
          <w:rFonts w:asciiTheme="minorHAnsi" w:hAnsiTheme="minorHAnsi"/>
          <w:color w:val="000000"/>
          <w:spacing w:val="-2"/>
          <w:sz w:val="24"/>
          <w:szCs w:val="24"/>
        </w:rPr>
        <w:t xml:space="preserve"> </w:t>
      </w:r>
      <w:r w:rsidRPr="00775E1D">
        <w:rPr>
          <w:rFonts w:asciiTheme="minorHAnsi" w:hAnsiTheme="minorHAnsi"/>
          <w:color w:val="000000"/>
          <w:spacing w:val="-3"/>
          <w:sz w:val="24"/>
          <w:szCs w:val="24"/>
        </w:rPr>
        <w:t>m</w:t>
      </w:r>
      <w:r w:rsidRPr="00775E1D">
        <w:rPr>
          <w:rFonts w:asciiTheme="minorHAnsi" w:hAnsiTheme="minorHAnsi"/>
          <w:color w:val="000000"/>
          <w:sz w:val="24"/>
          <w:szCs w:val="24"/>
        </w:rPr>
        <w:t xml:space="preserve">ożna </w:t>
      </w:r>
      <w:r w:rsidRPr="00775E1D">
        <w:rPr>
          <w:rFonts w:asciiTheme="minorHAnsi" w:hAnsiTheme="minorHAnsi"/>
          <w:color w:val="000000"/>
          <w:spacing w:val="-1"/>
          <w:sz w:val="24"/>
          <w:szCs w:val="24"/>
        </w:rPr>
        <w:t xml:space="preserve"> </w:t>
      </w:r>
      <w:r w:rsidRPr="00775E1D">
        <w:rPr>
          <w:rFonts w:asciiTheme="minorHAnsi" w:hAnsiTheme="minorHAnsi"/>
          <w:color w:val="000000"/>
          <w:sz w:val="24"/>
          <w:szCs w:val="24"/>
        </w:rPr>
        <w:t>u</w:t>
      </w:r>
      <w:r w:rsidRPr="00775E1D">
        <w:rPr>
          <w:rFonts w:asciiTheme="minorHAnsi" w:hAnsiTheme="minorHAnsi"/>
          <w:color w:val="000000"/>
          <w:spacing w:val="2"/>
          <w:sz w:val="24"/>
          <w:szCs w:val="24"/>
        </w:rPr>
        <w:t>z</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 xml:space="preserve">skać </w:t>
      </w:r>
      <w:r w:rsidRPr="00775E1D">
        <w:rPr>
          <w:rFonts w:asciiTheme="minorHAnsi" w:hAnsiTheme="minorHAnsi"/>
          <w:color w:val="000000"/>
          <w:spacing w:val="1"/>
          <w:sz w:val="24"/>
          <w:szCs w:val="24"/>
        </w:rPr>
        <w:t xml:space="preserve"> </w:t>
      </w:r>
      <w:r w:rsidRPr="00775E1D">
        <w:rPr>
          <w:rFonts w:asciiTheme="minorHAnsi" w:hAnsiTheme="minorHAnsi"/>
          <w:color w:val="000000"/>
          <w:spacing w:val="-2"/>
          <w:sz w:val="24"/>
          <w:szCs w:val="24"/>
        </w:rPr>
        <w:t>o</w:t>
      </w:r>
      <w:r w:rsidRPr="00775E1D">
        <w:rPr>
          <w:rFonts w:asciiTheme="minorHAnsi" w:hAnsiTheme="minorHAnsi"/>
          <w:color w:val="000000"/>
          <w:sz w:val="24"/>
          <w:szCs w:val="24"/>
        </w:rPr>
        <w:t xml:space="preserve">sobiście </w:t>
      </w:r>
      <w:r w:rsidRPr="00775E1D">
        <w:rPr>
          <w:rFonts w:asciiTheme="minorHAnsi" w:hAnsiTheme="minorHAnsi"/>
          <w:color w:val="000000"/>
          <w:spacing w:val="-3"/>
          <w:sz w:val="24"/>
          <w:szCs w:val="24"/>
        </w:rPr>
        <w:t xml:space="preserve"> </w:t>
      </w:r>
      <w:r w:rsidRPr="00775E1D">
        <w:rPr>
          <w:rFonts w:asciiTheme="minorHAnsi" w:hAnsiTheme="minorHAnsi"/>
          <w:color w:val="000000"/>
          <w:sz w:val="24"/>
          <w:szCs w:val="24"/>
        </w:rPr>
        <w:t xml:space="preserve">w </w:t>
      </w:r>
      <w:r w:rsidRPr="00775E1D">
        <w:rPr>
          <w:rFonts w:asciiTheme="minorHAnsi" w:hAnsiTheme="minorHAnsi"/>
          <w:color w:val="000000"/>
          <w:spacing w:val="-3"/>
          <w:sz w:val="24"/>
          <w:szCs w:val="24"/>
        </w:rPr>
        <w:t xml:space="preserve"> </w:t>
      </w:r>
      <w:r w:rsidRPr="00775E1D">
        <w:rPr>
          <w:rFonts w:asciiTheme="minorHAnsi" w:hAnsiTheme="minorHAnsi"/>
          <w:color w:val="000000"/>
          <w:spacing w:val="-2"/>
          <w:sz w:val="24"/>
          <w:szCs w:val="24"/>
        </w:rPr>
        <w:t>s</w:t>
      </w:r>
      <w:r w:rsidRPr="00775E1D">
        <w:rPr>
          <w:rFonts w:asciiTheme="minorHAnsi" w:hAnsiTheme="minorHAnsi"/>
          <w:color w:val="000000"/>
          <w:sz w:val="24"/>
          <w:szCs w:val="24"/>
        </w:rPr>
        <w:t xml:space="preserve">iedzibie </w:t>
      </w:r>
      <w:r w:rsidRPr="00775E1D">
        <w:rPr>
          <w:rFonts w:asciiTheme="minorHAnsi" w:hAnsiTheme="minorHAnsi"/>
          <w:color w:val="000000"/>
          <w:spacing w:val="-2"/>
          <w:sz w:val="24"/>
          <w:szCs w:val="24"/>
        </w:rPr>
        <w:t>z</w:t>
      </w:r>
      <w:r w:rsidRPr="00775E1D">
        <w:rPr>
          <w:rFonts w:asciiTheme="minorHAnsi" w:hAnsiTheme="minorHAnsi"/>
          <w:color w:val="000000"/>
          <w:spacing w:val="2"/>
          <w:sz w:val="24"/>
          <w:szCs w:val="24"/>
        </w:rPr>
        <w:t>a</w:t>
      </w:r>
      <w:r w:rsidRPr="00775E1D">
        <w:rPr>
          <w:rFonts w:asciiTheme="minorHAnsi" w:hAnsiTheme="minorHAnsi"/>
          <w:color w:val="000000"/>
          <w:sz w:val="24"/>
          <w:szCs w:val="24"/>
        </w:rPr>
        <w:t>m</w:t>
      </w:r>
      <w:r w:rsidRPr="00775E1D">
        <w:rPr>
          <w:rFonts w:asciiTheme="minorHAnsi" w:hAnsiTheme="minorHAnsi"/>
          <w:color w:val="000000"/>
          <w:spacing w:val="-3"/>
          <w:sz w:val="24"/>
          <w:szCs w:val="24"/>
        </w:rPr>
        <w:t>a</w:t>
      </w:r>
      <w:r w:rsidRPr="00775E1D">
        <w:rPr>
          <w:rFonts w:asciiTheme="minorHAnsi" w:hAnsiTheme="minorHAnsi"/>
          <w:color w:val="000000"/>
          <w:sz w:val="24"/>
          <w:szCs w:val="24"/>
        </w:rPr>
        <w:t xml:space="preserve">wiającego </w:t>
      </w:r>
      <w:r w:rsidRPr="00775E1D">
        <w:rPr>
          <w:rFonts w:asciiTheme="minorHAnsi" w:hAnsiTheme="minorHAnsi"/>
          <w:color w:val="000000"/>
          <w:spacing w:val="14"/>
          <w:sz w:val="24"/>
          <w:szCs w:val="24"/>
        </w:rPr>
        <w:t xml:space="preserve"> </w:t>
      </w:r>
      <w:r w:rsidRPr="00775E1D">
        <w:rPr>
          <w:rFonts w:asciiTheme="minorHAnsi" w:hAnsiTheme="minorHAnsi"/>
          <w:color w:val="000000"/>
          <w:sz w:val="24"/>
          <w:szCs w:val="24"/>
        </w:rPr>
        <w:t xml:space="preserve">- </w:t>
      </w:r>
      <w:r w:rsidRPr="00775E1D">
        <w:rPr>
          <w:rFonts w:asciiTheme="minorHAnsi" w:hAnsiTheme="minorHAnsi"/>
          <w:color w:val="000000"/>
          <w:spacing w:val="13"/>
          <w:sz w:val="24"/>
          <w:szCs w:val="24"/>
        </w:rPr>
        <w:t xml:space="preserve"> </w:t>
      </w:r>
      <w:r w:rsidRPr="00775E1D">
        <w:rPr>
          <w:rFonts w:asciiTheme="minorHAnsi" w:hAnsiTheme="minorHAnsi"/>
          <w:color w:val="000000"/>
          <w:sz w:val="24"/>
          <w:szCs w:val="24"/>
        </w:rPr>
        <w:t xml:space="preserve">Gmina Mały Płock ul. Jana Kochanowskiego  </w:t>
      </w:r>
      <w:r w:rsidRPr="00775E1D">
        <w:rPr>
          <w:rFonts w:asciiTheme="minorHAnsi" w:hAnsiTheme="minorHAnsi"/>
          <w:color w:val="000000"/>
          <w:spacing w:val="15"/>
          <w:sz w:val="24"/>
          <w:szCs w:val="24"/>
        </w:rPr>
        <w:t xml:space="preserve"> </w:t>
      </w:r>
      <w:r w:rsidRPr="00775E1D">
        <w:rPr>
          <w:rFonts w:asciiTheme="minorHAnsi" w:hAnsiTheme="minorHAnsi"/>
          <w:color w:val="000000"/>
          <w:sz w:val="24"/>
          <w:szCs w:val="24"/>
        </w:rPr>
        <w:t>po</w:t>
      </w:r>
      <w:r w:rsidRPr="00775E1D">
        <w:rPr>
          <w:rFonts w:asciiTheme="minorHAnsi" w:hAnsiTheme="minorHAnsi"/>
          <w:color w:val="000000"/>
          <w:spacing w:val="-2"/>
          <w:sz w:val="24"/>
          <w:szCs w:val="24"/>
        </w:rPr>
        <w:t>k</w:t>
      </w:r>
      <w:r w:rsidRPr="00775E1D">
        <w:rPr>
          <w:rFonts w:asciiTheme="minorHAnsi" w:hAnsiTheme="minorHAnsi"/>
          <w:color w:val="000000"/>
          <w:sz w:val="24"/>
          <w:szCs w:val="24"/>
        </w:rPr>
        <w:t xml:space="preserve">. </w:t>
      </w:r>
      <w:r w:rsidRPr="00775E1D">
        <w:rPr>
          <w:rFonts w:asciiTheme="minorHAnsi" w:hAnsiTheme="minorHAnsi"/>
          <w:color w:val="000000"/>
          <w:spacing w:val="15"/>
          <w:sz w:val="24"/>
          <w:szCs w:val="24"/>
        </w:rPr>
        <w:t xml:space="preserve"> </w:t>
      </w:r>
      <w:r w:rsidR="00F90DB6">
        <w:rPr>
          <w:rFonts w:asciiTheme="minorHAnsi" w:hAnsiTheme="minorHAnsi"/>
          <w:color w:val="000000"/>
          <w:sz w:val="24"/>
          <w:szCs w:val="24"/>
        </w:rPr>
        <w:t>n</w:t>
      </w:r>
      <w:r w:rsidR="00AA601C" w:rsidRPr="00775E1D">
        <w:rPr>
          <w:rFonts w:asciiTheme="minorHAnsi" w:hAnsiTheme="minorHAnsi"/>
          <w:color w:val="000000"/>
          <w:sz w:val="24"/>
          <w:szCs w:val="24"/>
        </w:rPr>
        <w:t>r</w:t>
      </w:r>
      <w:r w:rsidR="00F90DB6">
        <w:rPr>
          <w:rFonts w:asciiTheme="minorHAnsi" w:hAnsiTheme="minorHAnsi"/>
          <w:color w:val="000000"/>
          <w:sz w:val="24"/>
          <w:szCs w:val="24"/>
        </w:rPr>
        <w:t xml:space="preserve"> </w:t>
      </w:r>
      <w:r w:rsidR="00AA601C" w:rsidRPr="00775E1D">
        <w:rPr>
          <w:rFonts w:asciiTheme="minorHAnsi" w:hAnsiTheme="minorHAnsi"/>
          <w:color w:val="000000"/>
          <w:sz w:val="24"/>
          <w:szCs w:val="24"/>
        </w:rPr>
        <w:t>3</w:t>
      </w:r>
      <w:r w:rsidRPr="00775E1D">
        <w:rPr>
          <w:rFonts w:asciiTheme="minorHAnsi" w:hAnsiTheme="minorHAnsi"/>
          <w:color w:val="000000"/>
          <w:sz w:val="24"/>
          <w:szCs w:val="24"/>
        </w:rPr>
        <w:t xml:space="preserve"> </w:t>
      </w:r>
      <w:r w:rsidRPr="00775E1D">
        <w:rPr>
          <w:rFonts w:asciiTheme="minorHAnsi" w:hAnsiTheme="minorHAnsi"/>
          <w:color w:val="000000"/>
          <w:spacing w:val="-1"/>
          <w:sz w:val="24"/>
          <w:szCs w:val="24"/>
        </w:rPr>
        <w:t>l</w:t>
      </w:r>
      <w:r w:rsidRPr="00775E1D">
        <w:rPr>
          <w:rFonts w:asciiTheme="minorHAnsi" w:hAnsiTheme="minorHAnsi"/>
          <w:color w:val="000000"/>
          <w:sz w:val="24"/>
          <w:szCs w:val="24"/>
        </w:rPr>
        <w:t xml:space="preserve">ub </w:t>
      </w:r>
      <w:r w:rsidRPr="00775E1D">
        <w:rPr>
          <w:rFonts w:asciiTheme="minorHAnsi" w:hAnsiTheme="minorHAnsi"/>
          <w:color w:val="000000"/>
          <w:spacing w:val="-1"/>
          <w:sz w:val="24"/>
          <w:szCs w:val="24"/>
        </w:rPr>
        <w:t>t</w:t>
      </w:r>
      <w:r w:rsidRPr="00775E1D">
        <w:rPr>
          <w:rFonts w:asciiTheme="minorHAnsi" w:hAnsiTheme="minorHAnsi"/>
          <w:color w:val="000000"/>
          <w:sz w:val="24"/>
          <w:szCs w:val="24"/>
        </w:rPr>
        <w:t>elefonicznie pod nu</w:t>
      </w:r>
      <w:r w:rsidRPr="00775E1D">
        <w:rPr>
          <w:rFonts w:asciiTheme="minorHAnsi" w:hAnsiTheme="minorHAnsi"/>
          <w:color w:val="000000"/>
          <w:spacing w:val="-2"/>
          <w:sz w:val="24"/>
          <w:szCs w:val="24"/>
        </w:rPr>
        <w:t>m</w:t>
      </w:r>
      <w:r w:rsidRPr="00775E1D">
        <w:rPr>
          <w:rFonts w:asciiTheme="minorHAnsi" w:hAnsiTheme="minorHAnsi"/>
          <w:color w:val="000000"/>
          <w:sz w:val="24"/>
          <w:szCs w:val="24"/>
        </w:rPr>
        <w:t>erem</w:t>
      </w:r>
      <w:r w:rsidRPr="00775E1D">
        <w:rPr>
          <w:rFonts w:asciiTheme="minorHAnsi" w:hAnsiTheme="minorHAnsi"/>
          <w:color w:val="000000"/>
          <w:spacing w:val="2"/>
          <w:sz w:val="24"/>
          <w:szCs w:val="24"/>
        </w:rPr>
        <w:t xml:space="preserve"> </w:t>
      </w:r>
      <w:r w:rsidRPr="00775E1D">
        <w:rPr>
          <w:rFonts w:asciiTheme="minorHAnsi" w:hAnsiTheme="minorHAnsi"/>
          <w:color w:val="000000"/>
          <w:sz w:val="24"/>
          <w:szCs w:val="24"/>
        </w:rPr>
        <w:t>te</w:t>
      </w:r>
      <w:r w:rsidRPr="00775E1D">
        <w:rPr>
          <w:rFonts w:asciiTheme="minorHAnsi" w:hAnsiTheme="minorHAnsi"/>
          <w:color w:val="000000"/>
          <w:spacing w:val="-1"/>
          <w:sz w:val="24"/>
          <w:szCs w:val="24"/>
        </w:rPr>
        <w:t>l</w:t>
      </w:r>
      <w:r w:rsidR="00AA601C" w:rsidRPr="00775E1D">
        <w:rPr>
          <w:rFonts w:asciiTheme="minorHAnsi" w:hAnsiTheme="minorHAnsi"/>
          <w:color w:val="000000"/>
          <w:sz w:val="24"/>
          <w:szCs w:val="24"/>
        </w:rPr>
        <w:t>. 506 993 201</w:t>
      </w:r>
    </w:p>
    <w:p w14:paraId="5FA92A75" w14:textId="77777777" w:rsidR="00E56155" w:rsidRPr="00775E1D" w:rsidRDefault="00E56155" w:rsidP="00E56155">
      <w:pPr>
        <w:widowControl w:val="0"/>
        <w:autoSpaceDE w:val="0"/>
        <w:autoSpaceDN w:val="0"/>
        <w:adjustRightInd w:val="0"/>
        <w:spacing w:before="13" w:line="240" w:lineRule="exact"/>
        <w:rPr>
          <w:rFonts w:asciiTheme="minorHAnsi" w:hAnsiTheme="minorHAnsi"/>
          <w:color w:val="000000"/>
          <w:sz w:val="24"/>
          <w:szCs w:val="24"/>
        </w:rPr>
      </w:pPr>
    </w:p>
    <w:p w14:paraId="77CEC648" w14:textId="77777777" w:rsidR="00E56155" w:rsidRPr="00775E1D" w:rsidRDefault="00E56155" w:rsidP="00AA601C">
      <w:pPr>
        <w:widowControl w:val="0"/>
        <w:autoSpaceDE w:val="0"/>
        <w:autoSpaceDN w:val="0"/>
        <w:adjustRightInd w:val="0"/>
        <w:ind w:left="650" w:right="-70"/>
        <w:rPr>
          <w:rFonts w:asciiTheme="minorHAnsi" w:hAnsiTheme="minorHAnsi"/>
          <w:color w:val="000000"/>
          <w:sz w:val="24"/>
          <w:szCs w:val="24"/>
        </w:rPr>
      </w:pPr>
      <w:r w:rsidRPr="00775E1D">
        <w:rPr>
          <w:rFonts w:asciiTheme="minorHAnsi" w:hAnsiTheme="minorHAnsi"/>
          <w:color w:val="000000"/>
          <w:sz w:val="24"/>
          <w:szCs w:val="24"/>
        </w:rPr>
        <w:t>Pracownikami uprawnio</w:t>
      </w:r>
      <w:r w:rsidRPr="00775E1D">
        <w:rPr>
          <w:rFonts w:asciiTheme="minorHAnsi" w:hAnsiTheme="minorHAnsi"/>
          <w:color w:val="000000"/>
          <w:spacing w:val="3"/>
          <w:sz w:val="24"/>
          <w:szCs w:val="24"/>
        </w:rPr>
        <w:t>n</w:t>
      </w:r>
      <w:r w:rsidRPr="00775E1D">
        <w:rPr>
          <w:rFonts w:asciiTheme="minorHAnsi" w:hAnsiTheme="minorHAnsi"/>
          <w:color w:val="000000"/>
          <w:spacing w:val="-6"/>
          <w:sz w:val="24"/>
          <w:szCs w:val="24"/>
        </w:rPr>
        <w:t>y</w:t>
      </w:r>
      <w:r w:rsidRPr="00775E1D">
        <w:rPr>
          <w:rFonts w:asciiTheme="minorHAnsi" w:hAnsiTheme="minorHAnsi"/>
          <w:color w:val="000000"/>
          <w:spacing w:val="-3"/>
          <w:sz w:val="24"/>
          <w:szCs w:val="24"/>
        </w:rPr>
        <w:t>m</w:t>
      </w:r>
      <w:r w:rsidRPr="00775E1D">
        <w:rPr>
          <w:rFonts w:asciiTheme="minorHAnsi" w:hAnsiTheme="minorHAnsi"/>
          <w:color w:val="000000"/>
          <w:sz w:val="24"/>
          <w:szCs w:val="24"/>
        </w:rPr>
        <w:t>i</w:t>
      </w:r>
      <w:r w:rsidRPr="00775E1D">
        <w:rPr>
          <w:rFonts w:asciiTheme="minorHAnsi" w:hAnsiTheme="minorHAnsi"/>
          <w:color w:val="000000"/>
          <w:spacing w:val="6"/>
          <w:sz w:val="24"/>
          <w:szCs w:val="24"/>
        </w:rPr>
        <w:t xml:space="preserve"> </w:t>
      </w:r>
      <w:r w:rsidRPr="00775E1D">
        <w:rPr>
          <w:rFonts w:asciiTheme="minorHAnsi" w:hAnsiTheme="minorHAnsi"/>
          <w:color w:val="000000"/>
          <w:sz w:val="24"/>
          <w:szCs w:val="24"/>
        </w:rPr>
        <w:t>do kontaktów z</w:t>
      </w:r>
      <w:r w:rsidRPr="00775E1D">
        <w:rPr>
          <w:rFonts w:asciiTheme="minorHAnsi" w:hAnsiTheme="minorHAnsi"/>
          <w:color w:val="000000"/>
          <w:spacing w:val="1"/>
          <w:sz w:val="24"/>
          <w:szCs w:val="24"/>
        </w:rPr>
        <w:t xml:space="preserve"> w</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k</w:t>
      </w:r>
      <w:r w:rsidRPr="00775E1D">
        <w:rPr>
          <w:rFonts w:asciiTheme="minorHAnsi" w:hAnsiTheme="minorHAnsi"/>
          <w:color w:val="000000"/>
          <w:spacing w:val="2"/>
          <w:sz w:val="24"/>
          <w:szCs w:val="24"/>
        </w:rPr>
        <w:t>o</w:t>
      </w:r>
      <w:r w:rsidRPr="00775E1D">
        <w:rPr>
          <w:rFonts w:asciiTheme="minorHAnsi" w:hAnsiTheme="minorHAnsi"/>
          <w:color w:val="000000"/>
          <w:sz w:val="24"/>
          <w:szCs w:val="24"/>
        </w:rPr>
        <w:t>nawc</w:t>
      </w:r>
      <w:r w:rsidRPr="00775E1D">
        <w:rPr>
          <w:rFonts w:asciiTheme="minorHAnsi" w:hAnsiTheme="minorHAnsi"/>
          <w:color w:val="000000"/>
          <w:spacing w:val="2"/>
          <w:sz w:val="24"/>
          <w:szCs w:val="24"/>
        </w:rPr>
        <w:t>a</w:t>
      </w:r>
      <w:r w:rsidRPr="00775E1D">
        <w:rPr>
          <w:rFonts w:asciiTheme="minorHAnsi" w:hAnsiTheme="minorHAnsi"/>
          <w:color w:val="000000"/>
          <w:spacing w:val="-3"/>
          <w:sz w:val="24"/>
          <w:szCs w:val="24"/>
        </w:rPr>
        <w:t>m</w:t>
      </w:r>
      <w:r w:rsidRPr="00775E1D">
        <w:rPr>
          <w:rFonts w:asciiTheme="minorHAnsi" w:hAnsiTheme="minorHAnsi"/>
          <w:color w:val="000000"/>
          <w:sz w:val="24"/>
          <w:szCs w:val="24"/>
        </w:rPr>
        <w:t>i</w:t>
      </w:r>
      <w:r w:rsidRPr="00775E1D">
        <w:rPr>
          <w:rFonts w:asciiTheme="minorHAnsi" w:hAnsiTheme="minorHAnsi"/>
          <w:color w:val="000000"/>
          <w:spacing w:val="4"/>
          <w:sz w:val="24"/>
          <w:szCs w:val="24"/>
        </w:rPr>
        <w:t xml:space="preserve"> </w:t>
      </w:r>
      <w:r w:rsidRPr="00775E1D">
        <w:rPr>
          <w:rFonts w:asciiTheme="minorHAnsi" w:hAnsiTheme="minorHAnsi"/>
          <w:color w:val="000000"/>
          <w:sz w:val="24"/>
          <w:szCs w:val="24"/>
        </w:rPr>
        <w:t>s</w:t>
      </w:r>
      <w:r w:rsidRPr="00775E1D">
        <w:rPr>
          <w:rFonts w:asciiTheme="minorHAnsi" w:hAnsiTheme="minorHAnsi"/>
          <w:color w:val="000000"/>
          <w:spacing w:val="-1"/>
          <w:sz w:val="24"/>
          <w:szCs w:val="24"/>
        </w:rPr>
        <w:t>ą</w:t>
      </w:r>
      <w:r w:rsidRPr="00775E1D">
        <w:rPr>
          <w:rFonts w:asciiTheme="minorHAnsi" w:hAnsiTheme="minorHAnsi"/>
          <w:color w:val="000000"/>
          <w:sz w:val="24"/>
          <w:szCs w:val="24"/>
        </w:rPr>
        <w:t xml:space="preserve">: </w:t>
      </w:r>
    </w:p>
    <w:p w14:paraId="604E8E87" w14:textId="045EAA6A" w:rsidR="00356142" w:rsidRDefault="00AA601C" w:rsidP="004F4566">
      <w:pPr>
        <w:widowControl w:val="0"/>
        <w:autoSpaceDE w:val="0"/>
        <w:autoSpaceDN w:val="0"/>
        <w:adjustRightInd w:val="0"/>
        <w:ind w:left="650" w:right="-70"/>
        <w:rPr>
          <w:rFonts w:asciiTheme="minorHAnsi" w:hAnsiTheme="minorHAnsi"/>
          <w:color w:val="000000"/>
          <w:sz w:val="24"/>
          <w:szCs w:val="24"/>
        </w:rPr>
      </w:pPr>
      <w:r w:rsidRPr="00775E1D">
        <w:rPr>
          <w:rFonts w:asciiTheme="minorHAnsi" w:hAnsiTheme="minorHAnsi"/>
          <w:color w:val="000000"/>
          <w:sz w:val="24"/>
          <w:szCs w:val="24"/>
        </w:rPr>
        <w:t xml:space="preserve">Radosław Borawski, e-mail: </w:t>
      </w:r>
      <w:hyperlink r:id="rId7" w:history="1">
        <w:r w:rsidR="00356142" w:rsidRPr="00426E02">
          <w:rPr>
            <w:rStyle w:val="Hipercze"/>
            <w:rFonts w:asciiTheme="minorHAnsi" w:hAnsiTheme="minorHAnsi"/>
            <w:sz w:val="24"/>
            <w:szCs w:val="24"/>
          </w:rPr>
          <w:t>rborawski@malyplock.pl</w:t>
        </w:r>
      </w:hyperlink>
      <w:r w:rsidR="00356142">
        <w:rPr>
          <w:rFonts w:asciiTheme="minorHAnsi" w:hAnsiTheme="minorHAnsi"/>
          <w:color w:val="000000"/>
          <w:sz w:val="24"/>
          <w:szCs w:val="24"/>
        </w:rPr>
        <w:t>.</w:t>
      </w:r>
    </w:p>
    <w:p w14:paraId="6EA9EE83" w14:textId="77777777" w:rsidR="009D5B1D" w:rsidRPr="00775E1D" w:rsidRDefault="009D5B1D" w:rsidP="00E56155">
      <w:pPr>
        <w:widowControl w:val="0"/>
        <w:autoSpaceDE w:val="0"/>
        <w:autoSpaceDN w:val="0"/>
        <w:adjustRightInd w:val="0"/>
        <w:spacing w:before="13" w:line="240" w:lineRule="exact"/>
        <w:rPr>
          <w:rFonts w:asciiTheme="minorHAnsi" w:hAnsiTheme="minorHAnsi"/>
          <w:color w:val="000000"/>
          <w:sz w:val="24"/>
          <w:szCs w:val="24"/>
        </w:rPr>
      </w:pPr>
    </w:p>
    <w:p w14:paraId="082FFD0C" w14:textId="77777777" w:rsidR="00E56155" w:rsidRPr="00775E1D" w:rsidRDefault="00E56155" w:rsidP="00E56155">
      <w:pPr>
        <w:widowControl w:val="0"/>
        <w:autoSpaceDE w:val="0"/>
        <w:autoSpaceDN w:val="0"/>
        <w:adjustRightInd w:val="0"/>
        <w:ind w:left="100" w:right="-20"/>
        <w:rPr>
          <w:rFonts w:asciiTheme="minorHAnsi" w:hAnsiTheme="minorHAnsi"/>
          <w:color w:val="000000"/>
          <w:sz w:val="24"/>
          <w:szCs w:val="24"/>
        </w:rPr>
      </w:pPr>
      <w:r w:rsidRPr="00775E1D">
        <w:rPr>
          <w:rFonts w:asciiTheme="minorHAnsi" w:hAnsiTheme="minorHAnsi"/>
          <w:b/>
          <w:bCs/>
          <w:color w:val="000000"/>
          <w:sz w:val="24"/>
          <w:szCs w:val="24"/>
        </w:rPr>
        <w:t xml:space="preserve">3.   </w:t>
      </w:r>
      <w:r w:rsidRPr="00775E1D">
        <w:rPr>
          <w:rFonts w:asciiTheme="minorHAnsi" w:hAnsiTheme="minorHAnsi"/>
          <w:b/>
          <w:bCs/>
          <w:color w:val="000000"/>
          <w:spacing w:val="-25"/>
          <w:sz w:val="24"/>
          <w:szCs w:val="24"/>
        </w:rPr>
        <w:t xml:space="preserve"> </w:t>
      </w:r>
      <w:r w:rsidRPr="00775E1D">
        <w:rPr>
          <w:rFonts w:asciiTheme="minorHAnsi" w:hAnsiTheme="minorHAnsi"/>
          <w:b/>
          <w:bCs/>
          <w:color w:val="000000"/>
          <w:sz w:val="24"/>
          <w:szCs w:val="24"/>
        </w:rPr>
        <w:t xml:space="preserve">Termin </w:t>
      </w:r>
      <w:r w:rsidRPr="00775E1D">
        <w:rPr>
          <w:rFonts w:asciiTheme="minorHAnsi" w:hAnsiTheme="minorHAnsi"/>
          <w:b/>
          <w:bCs/>
          <w:color w:val="000000"/>
          <w:spacing w:val="1"/>
          <w:sz w:val="24"/>
          <w:szCs w:val="24"/>
        </w:rPr>
        <w:t>w</w:t>
      </w:r>
      <w:r w:rsidRPr="00775E1D">
        <w:rPr>
          <w:rFonts w:asciiTheme="minorHAnsi" w:hAnsiTheme="minorHAnsi"/>
          <w:b/>
          <w:bCs/>
          <w:color w:val="000000"/>
          <w:sz w:val="24"/>
          <w:szCs w:val="24"/>
        </w:rPr>
        <w:t>ykonania</w:t>
      </w:r>
      <w:r w:rsidRPr="00775E1D">
        <w:rPr>
          <w:rFonts w:asciiTheme="minorHAnsi" w:hAnsiTheme="minorHAnsi"/>
          <w:b/>
          <w:bCs/>
          <w:color w:val="000000"/>
          <w:spacing w:val="-1"/>
          <w:sz w:val="24"/>
          <w:szCs w:val="24"/>
        </w:rPr>
        <w:t xml:space="preserve"> </w:t>
      </w:r>
      <w:r w:rsidRPr="00775E1D">
        <w:rPr>
          <w:rFonts w:asciiTheme="minorHAnsi" w:hAnsiTheme="minorHAnsi"/>
          <w:b/>
          <w:bCs/>
          <w:color w:val="000000"/>
          <w:sz w:val="24"/>
          <w:szCs w:val="24"/>
        </w:rPr>
        <w:t>zamówie</w:t>
      </w:r>
      <w:r w:rsidRPr="00775E1D">
        <w:rPr>
          <w:rFonts w:asciiTheme="minorHAnsi" w:hAnsiTheme="minorHAnsi"/>
          <w:b/>
          <w:bCs/>
          <w:color w:val="000000"/>
          <w:spacing w:val="-1"/>
          <w:sz w:val="24"/>
          <w:szCs w:val="24"/>
        </w:rPr>
        <w:t>n</w:t>
      </w:r>
      <w:r w:rsidRPr="00775E1D">
        <w:rPr>
          <w:rFonts w:asciiTheme="minorHAnsi" w:hAnsiTheme="minorHAnsi"/>
          <w:b/>
          <w:bCs/>
          <w:color w:val="000000"/>
          <w:sz w:val="24"/>
          <w:szCs w:val="24"/>
        </w:rPr>
        <w:t>ia:</w:t>
      </w:r>
    </w:p>
    <w:p w14:paraId="340B66BD" w14:textId="77777777" w:rsidR="00E56155" w:rsidRPr="00775E1D" w:rsidRDefault="00E56155" w:rsidP="00E56155">
      <w:pPr>
        <w:widowControl w:val="0"/>
        <w:autoSpaceDE w:val="0"/>
        <w:autoSpaceDN w:val="0"/>
        <w:adjustRightInd w:val="0"/>
        <w:spacing w:before="13" w:line="240" w:lineRule="exact"/>
        <w:rPr>
          <w:rFonts w:asciiTheme="minorHAnsi" w:hAnsiTheme="minorHAnsi"/>
          <w:color w:val="000000"/>
          <w:sz w:val="24"/>
          <w:szCs w:val="24"/>
        </w:rPr>
      </w:pPr>
    </w:p>
    <w:p w14:paraId="101DE633" w14:textId="77777777" w:rsidR="006A5887" w:rsidRDefault="00E56155" w:rsidP="006A5887">
      <w:pPr>
        <w:widowControl w:val="0"/>
        <w:autoSpaceDE w:val="0"/>
        <w:autoSpaceDN w:val="0"/>
        <w:adjustRightInd w:val="0"/>
        <w:ind w:left="668" w:right="-69"/>
        <w:rPr>
          <w:rFonts w:asciiTheme="minorHAnsi" w:hAnsiTheme="minorHAnsi"/>
          <w:color w:val="000000"/>
          <w:sz w:val="24"/>
          <w:szCs w:val="24"/>
        </w:rPr>
      </w:pPr>
      <w:r w:rsidRPr="00775E1D">
        <w:rPr>
          <w:rFonts w:asciiTheme="minorHAnsi" w:hAnsiTheme="minorHAnsi"/>
          <w:color w:val="000000"/>
          <w:sz w:val="24"/>
          <w:szCs w:val="24"/>
        </w:rPr>
        <w:t>W</w:t>
      </w:r>
      <w:r w:rsidRPr="00775E1D">
        <w:rPr>
          <w:rFonts w:asciiTheme="minorHAnsi" w:hAnsiTheme="minorHAnsi"/>
          <w:color w:val="000000"/>
          <w:spacing w:val="-6"/>
          <w:sz w:val="24"/>
          <w:szCs w:val="24"/>
        </w:rPr>
        <w:t>y</w:t>
      </w:r>
      <w:r w:rsidRPr="00775E1D">
        <w:rPr>
          <w:rFonts w:asciiTheme="minorHAnsi" w:hAnsiTheme="minorHAnsi"/>
          <w:color w:val="000000"/>
          <w:spacing w:val="-3"/>
          <w:sz w:val="24"/>
          <w:szCs w:val="24"/>
        </w:rPr>
        <w:t>m</w:t>
      </w:r>
      <w:r w:rsidRPr="00775E1D">
        <w:rPr>
          <w:rFonts w:asciiTheme="minorHAnsi" w:hAnsiTheme="minorHAnsi"/>
          <w:color w:val="000000"/>
          <w:spacing w:val="2"/>
          <w:sz w:val="24"/>
          <w:szCs w:val="24"/>
        </w:rPr>
        <w:t>ag</w:t>
      </w:r>
      <w:r w:rsidRPr="00775E1D">
        <w:rPr>
          <w:rFonts w:asciiTheme="minorHAnsi" w:hAnsiTheme="minorHAnsi"/>
          <w:color w:val="000000"/>
          <w:sz w:val="24"/>
          <w:szCs w:val="24"/>
        </w:rPr>
        <w:t>a</w:t>
      </w:r>
      <w:r w:rsidRPr="00775E1D">
        <w:rPr>
          <w:rFonts w:asciiTheme="minorHAnsi" w:hAnsiTheme="minorHAnsi"/>
          <w:color w:val="000000"/>
          <w:spacing w:val="2"/>
          <w:sz w:val="24"/>
          <w:szCs w:val="24"/>
        </w:rPr>
        <w:t>n</w:t>
      </w:r>
      <w:r w:rsidRPr="00775E1D">
        <w:rPr>
          <w:rFonts w:asciiTheme="minorHAnsi" w:hAnsiTheme="minorHAnsi"/>
          <w:color w:val="000000"/>
          <w:sz w:val="24"/>
          <w:szCs w:val="24"/>
        </w:rPr>
        <w:t>y</w:t>
      </w:r>
      <w:r w:rsidRPr="00775E1D">
        <w:rPr>
          <w:rFonts w:asciiTheme="minorHAnsi" w:hAnsiTheme="minorHAnsi"/>
          <w:color w:val="000000"/>
          <w:spacing w:val="1"/>
          <w:sz w:val="24"/>
          <w:szCs w:val="24"/>
        </w:rPr>
        <w:t xml:space="preserve"> </w:t>
      </w:r>
      <w:r w:rsidRPr="00775E1D">
        <w:rPr>
          <w:rFonts w:asciiTheme="minorHAnsi" w:hAnsiTheme="minorHAnsi"/>
          <w:color w:val="000000"/>
          <w:sz w:val="24"/>
          <w:szCs w:val="24"/>
        </w:rPr>
        <w:t>/ pożąda</w:t>
      </w:r>
      <w:r w:rsidRPr="00775E1D">
        <w:rPr>
          <w:rFonts w:asciiTheme="minorHAnsi" w:hAnsiTheme="minorHAnsi"/>
          <w:color w:val="000000"/>
          <w:spacing w:val="3"/>
          <w:sz w:val="24"/>
          <w:szCs w:val="24"/>
        </w:rPr>
        <w:t>n</w:t>
      </w:r>
      <w:r w:rsidRPr="00775E1D">
        <w:rPr>
          <w:rFonts w:asciiTheme="minorHAnsi" w:hAnsiTheme="minorHAnsi"/>
          <w:color w:val="000000"/>
          <w:sz w:val="24"/>
          <w:szCs w:val="24"/>
        </w:rPr>
        <w:t>y</w:t>
      </w:r>
      <w:r w:rsidRPr="00775E1D">
        <w:rPr>
          <w:rFonts w:asciiTheme="minorHAnsi" w:hAnsiTheme="minorHAnsi"/>
          <w:color w:val="000000"/>
          <w:spacing w:val="-3"/>
          <w:sz w:val="24"/>
          <w:szCs w:val="24"/>
        </w:rPr>
        <w:t xml:space="preserve"> </w:t>
      </w:r>
      <w:r w:rsidRPr="00775E1D">
        <w:rPr>
          <w:rFonts w:asciiTheme="minorHAnsi" w:hAnsiTheme="minorHAnsi"/>
          <w:color w:val="000000"/>
          <w:sz w:val="24"/>
          <w:szCs w:val="24"/>
        </w:rPr>
        <w:t>termin</w:t>
      </w:r>
      <w:r w:rsidRPr="00775E1D">
        <w:rPr>
          <w:rFonts w:asciiTheme="minorHAnsi" w:hAnsiTheme="minorHAnsi"/>
          <w:color w:val="000000"/>
          <w:spacing w:val="1"/>
          <w:sz w:val="24"/>
          <w:szCs w:val="24"/>
        </w:rPr>
        <w:t xml:space="preserve"> </w:t>
      </w:r>
      <w:r w:rsidRPr="00775E1D">
        <w:rPr>
          <w:rFonts w:asciiTheme="minorHAnsi" w:hAnsiTheme="minorHAnsi"/>
          <w:color w:val="000000"/>
          <w:sz w:val="24"/>
          <w:szCs w:val="24"/>
        </w:rPr>
        <w:t>re</w:t>
      </w:r>
      <w:r w:rsidRPr="00775E1D">
        <w:rPr>
          <w:rFonts w:asciiTheme="minorHAnsi" w:hAnsiTheme="minorHAnsi"/>
          <w:color w:val="000000"/>
          <w:spacing w:val="-1"/>
          <w:sz w:val="24"/>
          <w:szCs w:val="24"/>
        </w:rPr>
        <w:t>a</w:t>
      </w:r>
      <w:r w:rsidRPr="00775E1D">
        <w:rPr>
          <w:rFonts w:asciiTheme="minorHAnsi" w:hAnsiTheme="minorHAnsi"/>
          <w:color w:val="000000"/>
          <w:sz w:val="24"/>
          <w:szCs w:val="24"/>
        </w:rPr>
        <w:t>lizacji za</w:t>
      </w:r>
      <w:r w:rsidRPr="00775E1D">
        <w:rPr>
          <w:rFonts w:asciiTheme="minorHAnsi" w:hAnsiTheme="minorHAnsi"/>
          <w:color w:val="000000"/>
          <w:spacing w:val="-1"/>
          <w:sz w:val="24"/>
          <w:szCs w:val="24"/>
        </w:rPr>
        <w:t>m</w:t>
      </w:r>
      <w:r w:rsidRPr="00775E1D">
        <w:rPr>
          <w:rFonts w:asciiTheme="minorHAnsi" w:hAnsiTheme="minorHAnsi"/>
          <w:color w:val="000000"/>
          <w:sz w:val="24"/>
          <w:szCs w:val="24"/>
        </w:rPr>
        <w:t>ówienia –</w:t>
      </w:r>
      <w:r w:rsidRPr="00775E1D">
        <w:rPr>
          <w:rFonts w:asciiTheme="minorHAnsi" w:hAnsiTheme="minorHAnsi"/>
          <w:color w:val="000000"/>
          <w:spacing w:val="2"/>
          <w:sz w:val="24"/>
          <w:szCs w:val="24"/>
        </w:rPr>
        <w:t xml:space="preserve"> </w:t>
      </w:r>
      <w:r w:rsidRPr="00775E1D">
        <w:rPr>
          <w:rFonts w:asciiTheme="minorHAnsi" w:hAnsiTheme="minorHAnsi"/>
          <w:color w:val="000000"/>
          <w:sz w:val="24"/>
          <w:szCs w:val="24"/>
        </w:rPr>
        <w:t>od d</w:t>
      </w:r>
      <w:r w:rsidRPr="00775E1D">
        <w:rPr>
          <w:rFonts w:asciiTheme="minorHAnsi" w:hAnsiTheme="minorHAnsi"/>
          <w:color w:val="000000"/>
          <w:spacing w:val="-1"/>
          <w:sz w:val="24"/>
          <w:szCs w:val="24"/>
        </w:rPr>
        <w:t>n</w:t>
      </w:r>
      <w:r w:rsidRPr="00775E1D">
        <w:rPr>
          <w:rFonts w:asciiTheme="minorHAnsi" w:hAnsiTheme="minorHAnsi"/>
          <w:color w:val="000000"/>
          <w:sz w:val="24"/>
          <w:szCs w:val="24"/>
        </w:rPr>
        <w:t>ia podpisania u</w:t>
      </w:r>
      <w:r w:rsidRPr="00775E1D">
        <w:rPr>
          <w:rFonts w:asciiTheme="minorHAnsi" w:hAnsiTheme="minorHAnsi"/>
          <w:color w:val="000000"/>
          <w:spacing w:val="-2"/>
          <w:sz w:val="24"/>
          <w:szCs w:val="24"/>
        </w:rPr>
        <w:t>m</w:t>
      </w:r>
      <w:r w:rsidRPr="00775E1D">
        <w:rPr>
          <w:rFonts w:asciiTheme="minorHAnsi" w:hAnsiTheme="minorHAnsi"/>
          <w:color w:val="000000"/>
          <w:sz w:val="24"/>
          <w:szCs w:val="24"/>
        </w:rPr>
        <w:t>o</w:t>
      </w:r>
      <w:r w:rsidRPr="00775E1D">
        <w:rPr>
          <w:rFonts w:asciiTheme="minorHAnsi" w:hAnsiTheme="minorHAnsi"/>
          <w:color w:val="000000"/>
          <w:spacing w:val="1"/>
          <w:sz w:val="24"/>
          <w:szCs w:val="24"/>
        </w:rPr>
        <w:t>w</w:t>
      </w:r>
      <w:r w:rsidRPr="00775E1D">
        <w:rPr>
          <w:rFonts w:asciiTheme="minorHAnsi" w:hAnsiTheme="minorHAnsi"/>
          <w:color w:val="000000"/>
          <w:sz w:val="24"/>
          <w:szCs w:val="24"/>
        </w:rPr>
        <w:t>y</w:t>
      </w:r>
      <w:r w:rsidRPr="00775E1D">
        <w:rPr>
          <w:rFonts w:asciiTheme="minorHAnsi" w:hAnsiTheme="minorHAnsi"/>
          <w:color w:val="000000"/>
          <w:spacing w:val="1"/>
          <w:sz w:val="24"/>
          <w:szCs w:val="24"/>
        </w:rPr>
        <w:t xml:space="preserve"> </w:t>
      </w:r>
      <w:r w:rsidRPr="00775E1D">
        <w:rPr>
          <w:rFonts w:asciiTheme="minorHAnsi" w:hAnsiTheme="minorHAnsi"/>
          <w:color w:val="000000"/>
          <w:sz w:val="24"/>
          <w:szCs w:val="24"/>
        </w:rPr>
        <w:t>do</w:t>
      </w:r>
      <w:r w:rsidRPr="00775E1D">
        <w:rPr>
          <w:rFonts w:asciiTheme="minorHAnsi" w:hAnsiTheme="minorHAnsi"/>
          <w:color w:val="000000"/>
          <w:spacing w:val="1"/>
          <w:sz w:val="24"/>
          <w:szCs w:val="24"/>
        </w:rPr>
        <w:t xml:space="preserve"> </w:t>
      </w:r>
      <w:r w:rsidR="00294913">
        <w:rPr>
          <w:rFonts w:asciiTheme="minorHAnsi" w:hAnsiTheme="minorHAnsi"/>
          <w:b/>
          <w:bCs/>
          <w:color w:val="000000"/>
          <w:sz w:val="24"/>
          <w:szCs w:val="24"/>
        </w:rPr>
        <w:t>końca 2020 roku</w:t>
      </w:r>
      <w:r w:rsidR="00AA601C" w:rsidRPr="00775E1D">
        <w:rPr>
          <w:rFonts w:asciiTheme="minorHAnsi" w:hAnsiTheme="minorHAnsi"/>
          <w:b/>
          <w:bCs/>
          <w:color w:val="000000"/>
          <w:sz w:val="24"/>
          <w:szCs w:val="24"/>
        </w:rPr>
        <w:t>.</w:t>
      </w:r>
    </w:p>
    <w:p w14:paraId="5856B21A" w14:textId="6614FAAF" w:rsidR="00E56155" w:rsidRPr="00775E1D" w:rsidRDefault="00E56155" w:rsidP="006A5887">
      <w:pPr>
        <w:widowControl w:val="0"/>
        <w:autoSpaceDE w:val="0"/>
        <w:autoSpaceDN w:val="0"/>
        <w:adjustRightInd w:val="0"/>
        <w:ind w:left="668" w:right="-69"/>
        <w:rPr>
          <w:rFonts w:asciiTheme="minorHAnsi" w:hAnsiTheme="minorHAnsi"/>
          <w:color w:val="000000"/>
          <w:sz w:val="24"/>
          <w:szCs w:val="24"/>
        </w:rPr>
      </w:pPr>
      <w:r w:rsidRPr="00775E1D">
        <w:rPr>
          <w:rFonts w:asciiTheme="minorHAnsi" w:hAnsiTheme="minorHAnsi"/>
          <w:color w:val="000000"/>
          <w:sz w:val="24"/>
          <w:szCs w:val="24"/>
        </w:rPr>
        <w:t xml:space="preserve">                                               </w:t>
      </w:r>
    </w:p>
    <w:p w14:paraId="10FB7114" w14:textId="77777777" w:rsidR="00E56155" w:rsidRPr="00775E1D" w:rsidRDefault="00E56155" w:rsidP="00E56155">
      <w:pPr>
        <w:widowControl w:val="0"/>
        <w:autoSpaceDE w:val="0"/>
        <w:autoSpaceDN w:val="0"/>
        <w:adjustRightInd w:val="0"/>
        <w:ind w:left="100" w:right="-20"/>
        <w:rPr>
          <w:rFonts w:asciiTheme="minorHAnsi" w:hAnsiTheme="minorHAnsi"/>
          <w:color w:val="000000"/>
          <w:sz w:val="24"/>
          <w:szCs w:val="24"/>
        </w:rPr>
      </w:pPr>
      <w:r w:rsidRPr="00775E1D">
        <w:rPr>
          <w:rFonts w:asciiTheme="minorHAnsi" w:hAnsiTheme="minorHAnsi"/>
          <w:b/>
          <w:bCs/>
          <w:color w:val="000000"/>
          <w:sz w:val="24"/>
          <w:szCs w:val="24"/>
        </w:rPr>
        <w:t xml:space="preserve">4.   </w:t>
      </w:r>
      <w:r w:rsidRPr="00775E1D">
        <w:rPr>
          <w:rFonts w:asciiTheme="minorHAnsi" w:hAnsiTheme="minorHAnsi"/>
          <w:b/>
          <w:bCs/>
          <w:color w:val="000000"/>
          <w:spacing w:val="-25"/>
          <w:sz w:val="24"/>
          <w:szCs w:val="24"/>
        </w:rPr>
        <w:t xml:space="preserve"> </w:t>
      </w:r>
      <w:r w:rsidRPr="00775E1D">
        <w:rPr>
          <w:rFonts w:asciiTheme="minorHAnsi" w:hAnsiTheme="minorHAnsi"/>
          <w:b/>
          <w:bCs/>
          <w:color w:val="000000"/>
          <w:sz w:val="24"/>
          <w:szCs w:val="24"/>
        </w:rPr>
        <w:t>Op</w:t>
      </w:r>
      <w:r w:rsidRPr="00775E1D">
        <w:rPr>
          <w:rFonts w:asciiTheme="minorHAnsi" w:hAnsiTheme="minorHAnsi"/>
          <w:b/>
          <w:bCs/>
          <w:color w:val="000000"/>
          <w:spacing w:val="-1"/>
          <w:sz w:val="24"/>
          <w:szCs w:val="24"/>
        </w:rPr>
        <w:t>i</w:t>
      </w:r>
      <w:r w:rsidRPr="00775E1D">
        <w:rPr>
          <w:rFonts w:asciiTheme="minorHAnsi" w:hAnsiTheme="minorHAnsi"/>
          <w:b/>
          <w:bCs/>
          <w:color w:val="000000"/>
          <w:sz w:val="24"/>
          <w:szCs w:val="24"/>
        </w:rPr>
        <w:t xml:space="preserve">s </w:t>
      </w:r>
      <w:r w:rsidRPr="00775E1D">
        <w:rPr>
          <w:rFonts w:asciiTheme="minorHAnsi" w:hAnsiTheme="minorHAnsi"/>
          <w:b/>
          <w:bCs/>
          <w:color w:val="000000"/>
          <w:spacing w:val="3"/>
          <w:sz w:val="24"/>
          <w:szCs w:val="24"/>
        </w:rPr>
        <w:t>w</w:t>
      </w:r>
      <w:r w:rsidRPr="00775E1D">
        <w:rPr>
          <w:rFonts w:asciiTheme="minorHAnsi" w:hAnsiTheme="minorHAnsi"/>
          <w:b/>
          <w:bCs/>
          <w:color w:val="000000"/>
          <w:sz w:val="24"/>
          <w:szCs w:val="24"/>
        </w:rPr>
        <w:t xml:space="preserve">ymagań </w:t>
      </w:r>
      <w:r w:rsidRPr="00775E1D">
        <w:rPr>
          <w:rFonts w:asciiTheme="minorHAnsi" w:hAnsiTheme="minorHAnsi"/>
          <w:b/>
          <w:bCs/>
          <w:color w:val="000000"/>
          <w:spacing w:val="-2"/>
          <w:sz w:val="24"/>
          <w:szCs w:val="24"/>
        </w:rPr>
        <w:t>s</w:t>
      </w:r>
      <w:r w:rsidRPr="00775E1D">
        <w:rPr>
          <w:rFonts w:asciiTheme="minorHAnsi" w:hAnsiTheme="minorHAnsi"/>
          <w:b/>
          <w:bCs/>
          <w:color w:val="000000"/>
          <w:sz w:val="24"/>
          <w:szCs w:val="24"/>
        </w:rPr>
        <w:t>ta</w:t>
      </w:r>
      <w:r w:rsidRPr="00775E1D">
        <w:rPr>
          <w:rFonts w:asciiTheme="minorHAnsi" w:hAnsiTheme="minorHAnsi"/>
          <w:b/>
          <w:bCs/>
          <w:color w:val="000000"/>
          <w:spacing w:val="2"/>
          <w:sz w:val="24"/>
          <w:szCs w:val="24"/>
        </w:rPr>
        <w:t>w</w:t>
      </w:r>
      <w:r w:rsidRPr="00775E1D">
        <w:rPr>
          <w:rFonts w:asciiTheme="minorHAnsi" w:hAnsiTheme="minorHAnsi"/>
          <w:b/>
          <w:bCs/>
          <w:color w:val="000000"/>
          <w:sz w:val="24"/>
          <w:szCs w:val="24"/>
        </w:rPr>
        <w:t>i</w:t>
      </w:r>
      <w:r w:rsidRPr="00775E1D">
        <w:rPr>
          <w:rFonts w:asciiTheme="minorHAnsi" w:hAnsiTheme="minorHAnsi"/>
          <w:b/>
          <w:bCs/>
          <w:color w:val="000000"/>
          <w:spacing w:val="-1"/>
          <w:sz w:val="24"/>
          <w:szCs w:val="24"/>
        </w:rPr>
        <w:t>a</w:t>
      </w:r>
      <w:r w:rsidRPr="00775E1D">
        <w:rPr>
          <w:rFonts w:asciiTheme="minorHAnsi" w:hAnsiTheme="minorHAnsi"/>
          <w:b/>
          <w:bCs/>
          <w:color w:val="000000"/>
          <w:sz w:val="24"/>
          <w:szCs w:val="24"/>
        </w:rPr>
        <w:t xml:space="preserve">nych </w:t>
      </w:r>
      <w:r w:rsidRPr="00775E1D">
        <w:rPr>
          <w:rFonts w:asciiTheme="minorHAnsi" w:hAnsiTheme="minorHAnsi"/>
          <w:b/>
          <w:bCs/>
          <w:color w:val="000000"/>
          <w:spacing w:val="2"/>
          <w:sz w:val="24"/>
          <w:szCs w:val="24"/>
        </w:rPr>
        <w:t>w</w:t>
      </w:r>
      <w:r w:rsidRPr="00775E1D">
        <w:rPr>
          <w:rFonts w:asciiTheme="minorHAnsi" w:hAnsiTheme="minorHAnsi"/>
          <w:b/>
          <w:bCs/>
          <w:color w:val="000000"/>
          <w:sz w:val="24"/>
          <w:szCs w:val="24"/>
        </w:rPr>
        <w:t>ykona</w:t>
      </w:r>
      <w:r w:rsidRPr="00775E1D">
        <w:rPr>
          <w:rFonts w:asciiTheme="minorHAnsi" w:hAnsiTheme="minorHAnsi"/>
          <w:b/>
          <w:bCs/>
          <w:color w:val="000000"/>
          <w:spacing w:val="-2"/>
          <w:sz w:val="24"/>
          <w:szCs w:val="24"/>
        </w:rPr>
        <w:t>w</w:t>
      </w:r>
      <w:r w:rsidRPr="00775E1D">
        <w:rPr>
          <w:rFonts w:asciiTheme="minorHAnsi" w:hAnsiTheme="minorHAnsi"/>
          <w:b/>
          <w:bCs/>
          <w:color w:val="000000"/>
          <w:sz w:val="24"/>
          <w:szCs w:val="24"/>
        </w:rPr>
        <w:t>cy:</w:t>
      </w:r>
    </w:p>
    <w:p w14:paraId="65429B4E" w14:textId="77777777" w:rsidR="0059744E" w:rsidRPr="00775E1D" w:rsidRDefault="0059744E" w:rsidP="00E56155">
      <w:pPr>
        <w:widowControl w:val="0"/>
        <w:autoSpaceDE w:val="0"/>
        <w:autoSpaceDN w:val="0"/>
        <w:adjustRightInd w:val="0"/>
        <w:spacing w:before="13" w:line="240" w:lineRule="exact"/>
        <w:rPr>
          <w:rFonts w:asciiTheme="minorHAnsi" w:hAnsiTheme="minorHAnsi"/>
          <w:color w:val="000000"/>
          <w:sz w:val="24"/>
          <w:szCs w:val="24"/>
        </w:rPr>
      </w:pPr>
    </w:p>
    <w:p w14:paraId="0F0720D3" w14:textId="77777777" w:rsidR="00E56155" w:rsidRPr="00775E1D" w:rsidRDefault="00E56155" w:rsidP="00DF14F0">
      <w:pPr>
        <w:widowControl w:val="0"/>
        <w:autoSpaceDE w:val="0"/>
        <w:autoSpaceDN w:val="0"/>
        <w:adjustRightInd w:val="0"/>
        <w:ind w:right="-20"/>
        <w:rPr>
          <w:rFonts w:asciiTheme="minorHAnsi" w:hAnsiTheme="minorHAnsi"/>
          <w:color w:val="000000"/>
          <w:sz w:val="24"/>
          <w:szCs w:val="24"/>
        </w:rPr>
      </w:pPr>
      <w:r w:rsidRPr="00775E1D">
        <w:rPr>
          <w:rFonts w:asciiTheme="minorHAnsi" w:hAnsiTheme="minorHAnsi"/>
          <w:color w:val="000000"/>
          <w:sz w:val="24"/>
          <w:szCs w:val="24"/>
        </w:rPr>
        <w:t>O ud</w:t>
      </w:r>
      <w:r w:rsidRPr="00775E1D">
        <w:rPr>
          <w:rFonts w:asciiTheme="minorHAnsi" w:hAnsiTheme="minorHAnsi"/>
          <w:color w:val="000000"/>
          <w:spacing w:val="-2"/>
          <w:sz w:val="24"/>
          <w:szCs w:val="24"/>
        </w:rPr>
        <w:t>z</w:t>
      </w:r>
      <w:r w:rsidRPr="00775E1D">
        <w:rPr>
          <w:rFonts w:asciiTheme="minorHAnsi" w:hAnsiTheme="minorHAnsi"/>
          <w:color w:val="000000"/>
          <w:sz w:val="24"/>
          <w:szCs w:val="24"/>
        </w:rPr>
        <w:t>ielenie</w:t>
      </w:r>
      <w:r w:rsidRPr="00775E1D">
        <w:rPr>
          <w:rFonts w:asciiTheme="minorHAnsi" w:hAnsiTheme="minorHAnsi"/>
          <w:color w:val="000000"/>
          <w:spacing w:val="1"/>
          <w:sz w:val="24"/>
          <w:szCs w:val="24"/>
        </w:rPr>
        <w:t xml:space="preserve"> </w:t>
      </w:r>
      <w:r w:rsidRPr="00775E1D">
        <w:rPr>
          <w:rFonts w:asciiTheme="minorHAnsi" w:hAnsiTheme="minorHAnsi"/>
          <w:color w:val="000000"/>
          <w:sz w:val="24"/>
          <w:szCs w:val="24"/>
        </w:rPr>
        <w:t>za</w:t>
      </w:r>
      <w:r w:rsidRPr="00775E1D">
        <w:rPr>
          <w:rFonts w:asciiTheme="minorHAnsi" w:hAnsiTheme="minorHAnsi"/>
          <w:color w:val="000000"/>
          <w:spacing w:val="-2"/>
          <w:sz w:val="24"/>
          <w:szCs w:val="24"/>
        </w:rPr>
        <w:t>m</w:t>
      </w:r>
      <w:r w:rsidRPr="00775E1D">
        <w:rPr>
          <w:rFonts w:asciiTheme="minorHAnsi" w:hAnsiTheme="minorHAnsi"/>
          <w:color w:val="000000"/>
          <w:sz w:val="24"/>
          <w:szCs w:val="24"/>
        </w:rPr>
        <w:t>ówienia</w:t>
      </w:r>
      <w:r w:rsidRPr="00775E1D">
        <w:rPr>
          <w:rFonts w:asciiTheme="minorHAnsi" w:hAnsiTheme="minorHAnsi"/>
          <w:color w:val="000000"/>
          <w:spacing w:val="3"/>
          <w:sz w:val="24"/>
          <w:szCs w:val="24"/>
        </w:rPr>
        <w:t xml:space="preserve"> </w:t>
      </w:r>
      <w:r w:rsidRPr="00775E1D">
        <w:rPr>
          <w:rFonts w:asciiTheme="minorHAnsi" w:hAnsiTheme="minorHAnsi"/>
          <w:color w:val="000000"/>
          <w:spacing w:val="-3"/>
          <w:sz w:val="24"/>
          <w:szCs w:val="24"/>
        </w:rPr>
        <w:t>m</w:t>
      </w:r>
      <w:r w:rsidRPr="00775E1D">
        <w:rPr>
          <w:rFonts w:asciiTheme="minorHAnsi" w:hAnsiTheme="minorHAnsi"/>
          <w:color w:val="000000"/>
          <w:sz w:val="24"/>
          <w:szCs w:val="24"/>
        </w:rPr>
        <w:t>ogą</w:t>
      </w:r>
      <w:r w:rsidRPr="00775E1D">
        <w:rPr>
          <w:rFonts w:asciiTheme="minorHAnsi" w:hAnsiTheme="minorHAnsi"/>
          <w:color w:val="000000"/>
          <w:spacing w:val="3"/>
          <w:sz w:val="24"/>
          <w:szCs w:val="24"/>
        </w:rPr>
        <w:t xml:space="preserve"> </w:t>
      </w:r>
      <w:r w:rsidRPr="00775E1D">
        <w:rPr>
          <w:rFonts w:asciiTheme="minorHAnsi" w:hAnsiTheme="minorHAnsi"/>
          <w:color w:val="000000"/>
          <w:sz w:val="24"/>
          <w:szCs w:val="24"/>
        </w:rPr>
        <w:t>ubie</w:t>
      </w:r>
      <w:r w:rsidRPr="00775E1D">
        <w:rPr>
          <w:rFonts w:asciiTheme="minorHAnsi" w:hAnsiTheme="minorHAnsi"/>
          <w:color w:val="000000"/>
          <w:spacing w:val="-1"/>
          <w:sz w:val="24"/>
          <w:szCs w:val="24"/>
        </w:rPr>
        <w:t>g</w:t>
      </w:r>
      <w:r w:rsidRPr="00775E1D">
        <w:rPr>
          <w:rFonts w:asciiTheme="minorHAnsi" w:hAnsiTheme="minorHAnsi"/>
          <w:color w:val="000000"/>
          <w:sz w:val="24"/>
          <w:szCs w:val="24"/>
        </w:rPr>
        <w:t xml:space="preserve">ać się </w:t>
      </w:r>
      <w:r w:rsidRPr="00775E1D">
        <w:rPr>
          <w:rFonts w:asciiTheme="minorHAnsi" w:hAnsiTheme="minorHAnsi"/>
          <w:color w:val="000000"/>
          <w:spacing w:val="3"/>
          <w:sz w:val="24"/>
          <w:szCs w:val="24"/>
        </w:rPr>
        <w:t>w</w:t>
      </w:r>
      <w:r w:rsidRPr="00775E1D">
        <w:rPr>
          <w:rFonts w:asciiTheme="minorHAnsi" w:hAnsiTheme="minorHAnsi"/>
          <w:color w:val="000000"/>
          <w:sz w:val="24"/>
          <w:szCs w:val="24"/>
        </w:rPr>
        <w:t>y</w:t>
      </w:r>
      <w:r w:rsidRPr="00775E1D">
        <w:rPr>
          <w:rFonts w:asciiTheme="minorHAnsi" w:hAnsiTheme="minorHAnsi"/>
          <w:color w:val="000000"/>
          <w:spacing w:val="-6"/>
          <w:sz w:val="24"/>
          <w:szCs w:val="24"/>
        </w:rPr>
        <w:t>k</w:t>
      </w:r>
      <w:r w:rsidRPr="00775E1D">
        <w:rPr>
          <w:rFonts w:asciiTheme="minorHAnsi" w:hAnsiTheme="minorHAnsi"/>
          <w:color w:val="000000"/>
          <w:sz w:val="24"/>
          <w:szCs w:val="24"/>
        </w:rPr>
        <w:t>on</w:t>
      </w:r>
      <w:r w:rsidRPr="00775E1D">
        <w:rPr>
          <w:rFonts w:asciiTheme="minorHAnsi" w:hAnsiTheme="minorHAnsi"/>
          <w:color w:val="000000"/>
          <w:spacing w:val="2"/>
          <w:sz w:val="24"/>
          <w:szCs w:val="24"/>
        </w:rPr>
        <w:t>a</w:t>
      </w:r>
      <w:r w:rsidRPr="00775E1D">
        <w:rPr>
          <w:rFonts w:asciiTheme="minorHAnsi" w:hAnsiTheme="minorHAnsi"/>
          <w:color w:val="000000"/>
          <w:sz w:val="24"/>
          <w:szCs w:val="24"/>
        </w:rPr>
        <w:t>w</w:t>
      </w:r>
      <w:r w:rsidRPr="00775E1D">
        <w:rPr>
          <w:rFonts w:asciiTheme="minorHAnsi" w:hAnsiTheme="minorHAnsi"/>
          <w:color w:val="000000"/>
          <w:spacing w:val="1"/>
          <w:sz w:val="24"/>
          <w:szCs w:val="24"/>
        </w:rPr>
        <w:t>c</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w:t>
      </w:r>
      <w:r w:rsidRPr="00775E1D">
        <w:rPr>
          <w:rFonts w:asciiTheme="minorHAnsi" w:hAnsiTheme="minorHAnsi"/>
          <w:color w:val="000000"/>
          <w:spacing w:val="6"/>
          <w:sz w:val="24"/>
          <w:szCs w:val="24"/>
        </w:rPr>
        <w:t xml:space="preserve"> </w:t>
      </w:r>
      <w:r w:rsidRPr="00775E1D">
        <w:rPr>
          <w:rFonts w:asciiTheme="minorHAnsi" w:hAnsiTheme="minorHAnsi"/>
          <w:color w:val="000000"/>
          <w:sz w:val="24"/>
          <w:szCs w:val="24"/>
        </w:rPr>
        <w:t>kt</w:t>
      </w:r>
      <w:r w:rsidRPr="00775E1D">
        <w:rPr>
          <w:rFonts w:asciiTheme="minorHAnsi" w:hAnsiTheme="minorHAnsi"/>
          <w:color w:val="000000"/>
          <w:spacing w:val="-1"/>
          <w:sz w:val="24"/>
          <w:szCs w:val="24"/>
        </w:rPr>
        <w:t>ó</w:t>
      </w:r>
      <w:r w:rsidRPr="00775E1D">
        <w:rPr>
          <w:rFonts w:asciiTheme="minorHAnsi" w:hAnsiTheme="minorHAnsi"/>
          <w:color w:val="000000"/>
          <w:sz w:val="24"/>
          <w:szCs w:val="24"/>
        </w:rPr>
        <w:t>r</w:t>
      </w:r>
      <w:r w:rsidRPr="00775E1D">
        <w:rPr>
          <w:rFonts w:asciiTheme="minorHAnsi" w:hAnsiTheme="minorHAnsi"/>
          <w:color w:val="000000"/>
          <w:spacing w:val="3"/>
          <w:sz w:val="24"/>
          <w:szCs w:val="24"/>
        </w:rPr>
        <w:t>z</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w:t>
      </w:r>
    </w:p>
    <w:p w14:paraId="1F82E71E" w14:textId="17DEAABC" w:rsidR="00AA601C" w:rsidRDefault="0059744E" w:rsidP="0059744E">
      <w:pPr>
        <w:pStyle w:val="Akapitzlist"/>
        <w:widowControl w:val="0"/>
        <w:numPr>
          <w:ilvl w:val="0"/>
          <w:numId w:val="22"/>
        </w:numPr>
        <w:autoSpaceDE w:val="0"/>
        <w:autoSpaceDN w:val="0"/>
        <w:adjustRightInd w:val="0"/>
        <w:jc w:val="both"/>
        <w:rPr>
          <w:rFonts w:asciiTheme="minorHAnsi" w:hAnsiTheme="minorHAnsi"/>
          <w:color w:val="000000"/>
        </w:rPr>
      </w:pPr>
      <w:r w:rsidRPr="0059744E">
        <w:rPr>
          <w:rFonts w:asciiTheme="minorHAnsi" w:hAnsiTheme="minorHAnsi"/>
          <w:color w:val="000000"/>
        </w:rPr>
        <w:t xml:space="preserve">Posiadają </w:t>
      </w:r>
      <w:r w:rsidR="00AA601C" w:rsidRPr="00DF14F0">
        <w:rPr>
          <w:rFonts w:asciiTheme="minorHAnsi" w:hAnsiTheme="minorHAnsi"/>
          <w:color w:val="000000"/>
        </w:rPr>
        <w:t>uprawnienia do wykonywania określonej działalności lub czynności, jeżeli przepisy prawa nakładają obowiązek ich posiadania</w:t>
      </w:r>
      <w:r>
        <w:rPr>
          <w:rFonts w:asciiTheme="minorHAnsi" w:hAnsiTheme="minorHAnsi"/>
          <w:color w:val="000000"/>
        </w:rPr>
        <w:t>.</w:t>
      </w:r>
    </w:p>
    <w:p w14:paraId="7BE920AB" w14:textId="02281275" w:rsidR="00AA601C" w:rsidRPr="00DF14F0" w:rsidRDefault="0059744E" w:rsidP="00DF14F0">
      <w:pPr>
        <w:pStyle w:val="Akapitzlist"/>
        <w:widowControl w:val="0"/>
        <w:numPr>
          <w:ilvl w:val="0"/>
          <w:numId w:val="22"/>
        </w:numPr>
        <w:autoSpaceDE w:val="0"/>
        <w:autoSpaceDN w:val="0"/>
        <w:adjustRightInd w:val="0"/>
        <w:jc w:val="both"/>
        <w:rPr>
          <w:rFonts w:asciiTheme="minorHAnsi" w:hAnsiTheme="minorHAnsi"/>
          <w:color w:val="000000"/>
        </w:rPr>
      </w:pPr>
      <w:r w:rsidRPr="00C03FDE">
        <w:rPr>
          <w:rFonts w:asciiTheme="minorHAnsi" w:hAnsiTheme="minorHAnsi"/>
          <w:color w:val="000000"/>
        </w:rPr>
        <w:t xml:space="preserve">Posiadają </w:t>
      </w:r>
      <w:r w:rsidR="00AA601C" w:rsidRPr="00DF14F0">
        <w:rPr>
          <w:rFonts w:asciiTheme="minorHAnsi" w:hAnsiTheme="minorHAnsi"/>
          <w:color w:val="000000"/>
        </w:rPr>
        <w:t>odpowiednią wiedzę i doświadczenie</w:t>
      </w:r>
      <w:r w:rsidR="00294913" w:rsidRPr="00DF14F0">
        <w:rPr>
          <w:rFonts w:asciiTheme="minorHAnsi" w:hAnsiTheme="minorHAnsi"/>
          <w:color w:val="000000"/>
        </w:rPr>
        <w:t>, tj. Wykonawca wykaże że w okresie ostatnich trzech lat przed upływem składania ofert, a jeżeli</w:t>
      </w:r>
      <w:r w:rsidR="0018019C" w:rsidRPr="00DF14F0">
        <w:rPr>
          <w:rFonts w:asciiTheme="minorHAnsi" w:hAnsiTheme="minorHAnsi"/>
          <w:color w:val="000000"/>
        </w:rPr>
        <w:t xml:space="preserve"> okres prowadzenia przez Wykonawcę działalności jest krótszy – w tym okresie wykonał:</w:t>
      </w:r>
    </w:p>
    <w:p w14:paraId="631B0991" w14:textId="36403FCD" w:rsidR="0018019C" w:rsidRPr="0018019C" w:rsidRDefault="0018019C" w:rsidP="00DF14F0">
      <w:pPr>
        <w:pStyle w:val="Akapitzlist"/>
        <w:widowControl w:val="0"/>
        <w:numPr>
          <w:ilvl w:val="0"/>
          <w:numId w:val="9"/>
        </w:numPr>
        <w:autoSpaceDE w:val="0"/>
        <w:autoSpaceDN w:val="0"/>
        <w:adjustRightInd w:val="0"/>
        <w:ind w:left="1134"/>
        <w:jc w:val="both"/>
        <w:rPr>
          <w:rFonts w:asciiTheme="minorHAnsi" w:hAnsiTheme="minorHAnsi"/>
          <w:color w:val="000000"/>
        </w:rPr>
      </w:pPr>
      <w:bookmarkStart w:id="2" w:name="_Hlk14259122"/>
      <w:r w:rsidRPr="0018019C">
        <w:rPr>
          <w:rFonts w:asciiTheme="minorHAnsi" w:hAnsiTheme="minorHAnsi"/>
          <w:color w:val="000000"/>
        </w:rPr>
        <w:t xml:space="preserve">minimum dwie usługi, gdzie w ramach każdego zadania został zrealizowany zakres polegający na kompleksowym pełnieniu funkcji inwestora zastępczego </w:t>
      </w:r>
      <w:r w:rsidRPr="00B16E57">
        <w:rPr>
          <w:rFonts w:asciiTheme="minorHAnsi" w:hAnsiTheme="minorHAnsi"/>
          <w:color w:val="000000"/>
        </w:rPr>
        <w:t xml:space="preserve">na inwestycjach </w:t>
      </w:r>
      <w:r w:rsidRPr="0018019C">
        <w:rPr>
          <w:rFonts w:asciiTheme="minorHAnsi" w:hAnsiTheme="minorHAnsi"/>
          <w:color w:val="000000"/>
        </w:rPr>
        <w:t>obejmujących kompl</w:t>
      </w:r>
      <w:r w:rsidR="00B16E57">
        <w:rPr>
          <w:rFonts w:asciiTheme="minorHAnsi" w:hAnsiTheme="minorHAnsi"/>
          <w:color w:val="000000"/>
        </w:rPr>
        <w:t xml:space="preserve">eksową termomodernizację </w:t>
      </w:r>
      <w:r w:rsidR="00B16E57" w:rsidRPr="00356142">
        <w:rPr>
          <w:rFonts w:asciiTheme="minorHAnsi" w:hAnsiTheme="minorHAnsi"/>
          <w:color w:val="000000"/>
        </w:rPr>
        <w:t>budynków użyteczności publicznej</w:t>
      </w:r>
      <w:r w:rsidR="00B05307">
        <w:rPr>
          <w:rFonts w:asciiTheme="minorHAnsi" w:hAnsiTheme="minorHAnsi"/>
          <w:color w:val="000000"/>
        </w:rPr>
        <w:t xml:space="preserve"> </w:t>
      </w:r>
      <w:r w:rsidR="00B05307" w:rsidRPr="0018019C">
        <w:rPr>
          <w:rFonts w:asciiTheme="minorHAnsi" w:hAnsiTheme="minorHAnsi"/>
          <w:color w:val="000000"/>
        </w:rPr>
        <w:t>(przygotowania dokumentacji przetargowej, nadzór nad inwestycją za pośrednictwem branżowych inspektorów nadzoru, opracowanie audytu ex post, rozliczenie umowy dotacyjnej</w:t>
      </w:r>
      <w:r w:rsidR="00B05307">
        <w:rPr>
          <w:rFonts w:asciiTheme="minorHAnsi" w:hAnsiTheme="minorHAnsi"/>
          <w:color w:val="000000"/>
        </w:rPr>
        <w:t>)</w:t>
      </w:r>
      <w:r w:rsidR="00130FB8" w:rsidRPr="00356142">
        <w:rPr>
          <w:rFonts w:asciiTheme="minorHAnsi" w:hAnsiTheme="minorHAnsi"/>
          <w:color w:val="000000"/>
        </w:rPr>
        <w:t>.</w:t>
      </w:r>
      <w:r w:rsidRPr="0018019C">
        <w:rPr>
          <w:rFonts w:asciiTheme="minorHAnsi" w:hAnsiTheme="minorHAnsi"/>
          <w:color w:val="000000"/>
        </w:rPr>
        <w:t xml:space="preserve"> </w:t>
      </w:r>
    </w:p>
    <w:p w14:paraId="1F4ADFA9" w14:textId="4565F178" w:rsidR="0018019C" w:rsidRPr="0018019C" w:rsidRDefault="0018019C" w:rsidP="00DF14F0">
      <w:pPr>
        <w:pStyle w:val="Akapitzlist"/>
        <w:widowControl w:val="0"/>
        <w:numPr>
          <w:ilvl w:val="0"/>
          <w:numId w:val="9"/>
        </w:numPr>
        <w:autoSpaceDE w:val="0"/>
        <w:autoSpaceDN w:val="0"/>
        <w:adjustRightInd w:val="0"/>
        <w:ind w:left="1134"/>
        <w:jc w:val="both"/>
        <w:rPr>
          <w:rFonts w:asciiTheme="minorHAnsi" w:hAnsiTheme="minorHAnsi"/>
          <w:color w:val="000000"/>
        </w:rPr>
      </w:pPr>
      <w:r w:rsidRPr="0018019C">
        <w:rPr>
          <w:rFonts w:asciiTheme="minorHAnsi" w:hAnsiTheme="minorHAnsi"/>
          <w:color w:val="000000"/>
        </w:rPr>
        <w:t xml:space="preserve">minimum jedną usługę polegającą na kompleksowym pełnieniu funkcji inwestora </w:t>
      </w:r>
      <w:r w:rsidRPr="0018019C">
        <w:rPr>
          <w:rFonts w:asciiTheme="minorHAnsi" w:hAnsiTheme="minorHAnsi"/>
          <w:color w:val="000000"/>
        </w:rPr>
        <w:lastRenderedPageBreak/>
        <w:t>zastępczego w zakresie odpowiadającym swoim rodzajem usłudze stanowiącej przedmi</w:t>
      </w:r>
      <w:r w:rsidR="00130FB8">
        <w:rPr>
          <w:rFonts w:asciiTheme="minorHAnsi" w:hAnsiTheme="minorHAnsi"/>
          <w:color w:val="000000"/>
        </w:rPr>
        <w:t>ot zamówienia wskazany w opisie</w:t>
      </w:r>
      <w:r w:rsidRPr="0018019C">
        <w:rPr>
          <w:rFonts w:asciiTheme="minorHAnsi" w:hAnsiTheme="minorHAnsi"/>
          <w:color w:val="000000"/>
        </w:rPr>
        <w:t>, gdzie wartość realizowanego projektu wynosi min</w:t>
      </w:r>
      <w:r w:rsidR="00130FB8">
        <w:rPr>
          <w:rFonts w:asciiTheme="minorHAnsi" w:hAnsiTheme="minorHAnsi"/>
          <w:color w:val="000000"/>
        </w:rPr>
        <w:t>.</w:t>
      </w:r>
      <w:r w:rsidRPr="0018019C">
        <w:rPr>
          <w:rFonts w:asciiTheme="minorHAnsi" w:hAnsiTheme="minorHAnsi"/>
          <w:color w:val="000000"/>
        </w:rPr>
        <w:t xml:space="preserve"> 5 mln zł netto.</w:t>
      </w:r>
    </w:p>
    <w:bookmarkEnd w:id="2"/>
    <w:p w14:paraId="46593FBB" w14:textId="77777777" w:rsidR="00203038" w:rsidRPr="00203038" w:rsidRDefault="00203038" w:rsidP="00203038">
      <w:pPr>
        <w:widowControl w:val="0"/>
        <w:tabs>
          <w:tab w:val="left" w:pos="965"/>
        </w:tabs>
        <w:spacing w:before="16"/>
        <w:ind w:right="110"/>
        <w:jc w:val="both"/>
        <w:rPr>
          <w:rFonts w:asciiTheme="minorHAnsi" w:hAnsiTheme="minorHAnsi"/>
          <w:color w:val="000000"/>
          <w:sz w:val="24"/>
          <w:szCs w:val="24"/>
        </w:rPr>
      </w:pPr>
      <w:r w:rsidRPr="00203038">
        <w:rPr>
          <w:rFonts w:asciiTheme="minorHAnsi" w:hAnsiTheme="minorHAnsi"/>
          <w:color w:val="000000"/>
          <w:sz w:val="24"/>
          <w:szCs w:val="24"/>
        </w:rPr>
        <w:t>Wykonawca zobowiązany jest dołączyć do oferty referencje w formie papierowej potwierdzone za zgodność, potwierdzające ze usługi te zostały wykonane należycie.</w:t>
      </w:r>
    </w:p>
    <w:p w14:paraId="399737DB" w14:textId="46C5FABF" w:rsidR="00AA601C" w:rsidRPr="00DF14F0" w:rsidRDefault="0059744E" w:rsidP="00DF14F0">
      <w:pPr>
        <w:pStyle w:val="Akapitzlist"/>
        <w:widowControl w:val="0"/>
        <w:numPr>
          <w:ilvl w:val="0"/>
          <w:numId w:val="22"/>
        </w:numPr>
        <w:autoSpaceDE w:val="0"/>
        <w:autoSpaceDN w:val="0"/>
        <w:adjustRightInd w:val="0"/>
        <w:jc w:val="both"/>
        <w:rPr>
          <w:rFonts w:asciiTheme="minorHAnsi" w:hAnsiTheme="minorHAnsi"/>
          <w:color w:val="000000"/>
        </w:rPr>
      </w:pPr>
      <w:r>
        <w:rPr>
          <w:rFonts w:asciiTheme="minorHAnsi" w:hAnsiTheme="minorHAnsi"/>
          <w:color w:val="000000"/>
        </w:rPr>
        <w:t>D</w:t>
      </w:r>
      <w:r w:rsidR="00AA601C" w:rsidRPr="00DF14F0">
        <w:rPr>
          <w:rFonts w:asciiTheme="minorHAnsi" w:hAnsiTheme="minorHAnsi"/>
          <w:color w:val="000000"/>
        </w:rPr>
        <w:t>ysponują odpowiednim potencjałem technicznym oraz osobami zdolnymi do wykonania</w:t>
      </w:r>
      <w:r w:rsidRPr="00DF14F0">
        <w:rPr>
          <w:rFonts w:asciiTheme="minorHAnsi" w:hAnsiTheme="minorHAnsi"/>
          <w:color w:val="000000"/>
        </w:rPr>
        <w:t xml:space="preserve"> </w:t>
      </w:r>
      <w:r w:rsidR="00AA601C" w:rsidRPr="00DF14F0">
        <w:rPr>
          <w:rFonts w:asciiTheme="minorHAnsi" w:hAnsiTheme="minorHAnsi"/>
          <w:color w:val="000000"/>
        </w:rPr>
        <w:t>zamówienia</w:t>
      </w:r>
      <w:r w:rsidR="0018019C" w:rsidRPr="00DF14F0">
        <w:rPr>
          <w:rFonts w:asciiTheme="minorHAnsi" w:hAnsiTheme="minorHAnsi"/>
          <w:color w:val="000000"/>
        </w:rPr>
        <w:t xml:space="preserve">, tj: </w:t>
      </w:r>
    </w:p>
    <w:p w14:paraId="6A337396" w14:textId="776DF3F6" w:rsidR="00203038" w:rsidRPr="00203038" w:rsidRDefault="00203038" w:rsidP="00DF14F0">
      <w:pPr>
        <w:pStyle w:val="Akapitzlist"/>
        <w:widowControl w:val="0"/>
        <w:numPr>
          <w:ilvl w:val="0"/>
          <w:numId w:val="9"/>
        </w:numPr>
        <w:autoSpaceDE w:val="0"/>
        <w:autoSpaceDN w:val="0"/>
        <w:adjustRightInd w:val="0"/>
        <w:ind w:left="1134"/>
        <w:jc w:val="both"/>
        <w:rPr>
          <w:rFonts w:asciiTheme="minorHAnsi" w:hAnsiTheme="minorHAnsi"/>
          <w:color w:val="000000"/>
        </w:rPr>
      </w:pPr>
      <w:r>
        <w:rPr>
          <w:rFonts w:asciiTheme="minorHAnsi" w:hAnsiTheme="minorHAnsi"/>
          <w:color w:val="000000"/>
        </w:rPr>
        <w:t>Co najmniej jedną osobą, która będzie pełnić funkcję koordynatora projektu, która brała udział w charakterze koordynatora projektu</w:t>
      </w:r>
      <w:r w:rsidR="002C0935">
        <w:rPr>
          <w:rFonts w:asciiTheme="minorHAnsi" w:hAnsiTheme="minorHAnsi"/>
          <w:color w:val="000000"/>
        </w:rPr>
        <w:t xml:space="preserve"> w</w:t>
      </w:r>
      <w:r>
        <w:rPr>
          <w:rFonts w:asciiTheme="minorHAnsi" w:hAnsiTheme="minorHAnsi"/>
          <w:color w:val="000000"/>
        </w:rPr>
        <w:t xml:space="preserve"> min. 1 projekcie obejmującym roboty budowlane </w:t>
      </w:r>
      <w:r w:rsidR="002C0935">
        <w:rPr>
          <w:rFonts w:asciiTheme="minorHAnsi" w:hAnsiTheme="minorHAnsi"/>
          <w:color w:val="000000"/>
        </w:rPr>
        <w:t xml:space="preserve">o </w:t>
      </w:r>
      <w:r>
        <w:rPr>
          <w:rFonts w:asciiTheme="minorHAnsi" w:hAnsiTheme="minorHAnsi"/>
          <w:color w:val="000000"/>
        </w:rPr>
        <w:t>wartości co najmniej  1 mln.</w:t>
      </w:r>
    </w:p>
    <w:p w14:paraId="04E20AC0" w14:textId="50351835" w:rsidR="0018019C" w:rsidRPr="00356142" w:rsidRDefault="0018019C" w:rsidP="00DF14F0">
      <w:pPr>
        <w:pStyle w:val="Akapitzlist"/>
        <w:widowControl w:val="0"/>
        <w:numPr>
          <w:ilvl w:val="0"/>
          <w:numId w:val="9"/>
        </w:numPr>
        <w:autoSpaceDE w:val="0"/>
        <w:autoSpaceDN w:val="0"/>
        <w:adjustRightInd w:val="0"/>
        <w:ind w:left="1134"/>
        <w:jc w:val="both"/>
        <w:rPr>
          <w:rFonts w:asciiTheme="minorHAnsi" w:hAnsiTheme="minorHAnsi"/>
          <w:color w:val="000000"/>
        </w:rPr>
      </w:pPr>
      <w:r w:rsidRPr="0018019C">
        <w:rPr>
          <w:rFonts w:asciiTheme="minorHAnsi" w:hAnsiTheme="minorHAnsi"/>
          <w:color w:val="000000"/>
        </w:rPr>
        <w:t xml:space="preserve">Inspektor nadzoru branży ogólnobudowlanej - uprawnienia do nadzoru nad robotami budowlanymi bez ograniczeń specjalności konstrukcyjno-budowlanej bez ograniczeń lub równoważnych wydanych na podstawie </w:t>
      </w:r>
      <w:r w:rsidRPr="00356142">
        <w:rPr>
          <w:rFonts w:asciiTheme="minorHAnsi" w:hAnsiTheme="minorHAnsi"/>
          <w:color w:val="000000"/>
        </w:rPr>
        <w:t>wcześniej obowiązujących przepisów prawa, co najmniej 5 lat doświadczenia zawodowego na stanowisku inspektora nadzoru lub kierownika</w:t>
      </w:r>
    </w:p>
    <w:p w14:paraId="6EC31F0C" w14:textId="61CC657E" w:rsidR="0018019C" w:rsidRPr="00356142" w:rsidRDefault="0018019C" w:rsidP="00DF14F0">
      <w:pPr>
        <w:pStyle w:val="Akapitzlist"/>
        <w:widowControl w:val="0"/>
        <w:numPr>
          <w:ilvl w:val="0"/>
          <w:numId w:val="9"/>
        </w:numPr>
        <w:autoSpaceDE w:val="0"/>
        <w:autoSpaceDN w:val="0"/>
        <w:adjustRightInd w:val="0"/>
        <w:ind w:left="1134"/>
        <w:jc w:val="both"/>
        <w:rPr>
          <w:rFonts w:asciiTheme="minorHAnsi" w:hAnsiTheme="minorHAnsi"/>
          <w:color w:val="000000"/>
        </w:rPr>
      </w:pPr>
      <w:r w:rsidRPr="00356142">
        <w:rPr>
          <w:rFonts w:asciiTheme="minorHAnsi" w:hAnsiTheme="minorHAnsi"/>
          <w:color w:val="000000"/>
        </w:rPr>
        <w:t>Inspektor nadzoru branży elektrycznej - uprawnienia do nadzoru nad robotami budowlanymi bez ograniczeń w specjalności instalacyjnej w zakresie sieci, instalacji</w:t>
      </w:r>
      <w:r w:rsidR="0059744E">
        <w:rPr>
          <w:rFonts w:asciiTheme="minorHAnsi" w:hAnsiTheme="minorHAnsi"/>
          <w:color w:val="000000"/>
        </w:rPr>
        <w:t xml:space="preserve"> </w:t>
      </w:r>
      <w:r w:rsidRPr="00356142">
        <w:rPr>
          <w:rFonts w:asciiTheme="minorHAnsi" w:hAnsiTheme="minorHAnsi"/>
          <w:color w:val="000000"/>
        </w:rPr>
        <w:t>i urządzeń: elektrycznych i elektroenergetycznych lub równoważnych wydanych na podstawie wcześniej obowiązujących przepisów prawa, co najmniej 5 lat doświadczenia zawodowego na stanowisku inspektora nadzoru lub kierownika</w:t>
      </w:r>
    </w:p>
    <w:p w14:paraId="07A2DB50" w14:textId="43B2CD6B" w:rsidR="0018019C" w:rsidRDefault="0018019C" w:rsidP="0059744E">
      <w:pPr>
        <w:pStyle w:val="Akapitzlist"/>
        <w:widowControl w:val="0"/>
        <w:numPr>
          <w:ilvl w:val="0"/>
          <w:numId w:val="9"/>
        </w:numPr>
        <w:autoSpaceDE w:val="0"/>
        <w:autoSpaceDN w:val="0"/>
        <w:adjustRightInd w:val="0"/>
        <w:ind w:left="1134"/>
        <w:jc w:val="both"/>
        <w:rPr>
          <w:rFonts w:asciiTheme="minorHAnsi" w:hAnsiTheme="minorHAnsi"/>
          <w:color w:val="000000"/>
        </w:rPr>
      </w:pPr>
      <w:r w:rsidRPr="00356142">
        <w:rPr>
          <w:rFonts w:asciiTheme="minorHAnsi" w:hAnsiTheme="minorHAnsi"/>
          <w:color w:val="000000"/>
        </w:rPr>
        <w:t>Inspektor nadzoru branży sanitarnej - uprawnienia do nadzoru nad robotami budowlanymi bez ograniczeń w specjalności instalacyjnej w zakresie sieci, instalacji i urządzeń: gazowych, wodociągowych i kanalizacyjnych lub równoważnych wydanych na podstawie wcześniej obowiązujących przepisów prawa, co najmniej 5 lat doświadczenia zawodowego na stanowisku inspektora nadzoru lub kierownika budowy robót sanitarnych.</w:t>
      </w:r>
    </w:p>
    <w:p w14:paraId="3D7F6BD2" w14:textId="7AD50CC3" w:rsidR="0059744E" w:rsidRDefault="0059744E" w:rsidP="00DF14F0">
      <w:pPr>
        <w:pStyle w:val="Akapitzlist"/>
        <w:numPr>
          <w:ilvl w:val="0"/>
          <w:numId w:val="9"/>
        </w:numPr>
        <w:ind w:left="1134"/>
        <w:jc w:val="both"/>
        <w:rPr>
          <w:rFonts w:asciiTheme="minorHAnsi" w:hAnsiTheme="minorHAnsi"/>
          <w:color w:val="000000"/>
        </w:rPr>
      </w:pPr>
      <w:r w:rsidRPr="0059744E">
        <w:rPr>
          <w:rFonts w:asciiTheme="minorHAnsi" w:hAnsiTheme="minorHAnsi"/>
          <w:color w:val="000000"/>
        </w:rPr>
        <w:t xml:space="preserve">Jedną osobą pełniącą funkcję specjalisty ds. monitorowania i rozliczeń dofinasowań unijnych, posiadającą  doświadczenie w rozliczeniu co najmniej </w:t>
      </w:r>
      <w:r w:rsidR="00F07868">
        <w:rPr>
          <w:rFonts w:asciiTheme="minorHAnsi" w:hAnsiTheme="minorHAnsi"/>
          <w:color w:val="000000"/>
        </w:rPr>
        <w:t xml:space="preserve">                        </w:t>
      </w:r>
      <w:r w:rsidRPr="0059744E">
        <w:rPr>
          <w:rFonts w:asciiTheme="minorHAnsi" w:hAnsiTheme="minorHAnsi"/>
          <w:color w:val="000000"/>
        </w:rPr>
        <w:t>2 projektów realizowanych ze środków unijnych.</w:t>
      </w:r>
    </w:p>
    <w:p w14:paraId="71667DE4" w14:textId="77777777" w:rsidR="00574EA2" w:rsidRDefault="00574EA2" w:rsidP="00574EA2">
      <w:pPr>
        <w:pStyle w:val="Akapitzlist"/>
        <w:ind w:left="1134"/>
        <w:jc w:val="both"/>
        <w:rPr>
          <w:rFonts w:asciiTheme="minorHAnsi" w:hAnsiTheme="minorHAnsi"/>
          <w:color w:val="000000"/>
        </w:rPr>
      </w:pPr>
    </w:p>
    <w:p w14:paraId="03F896CF" w14:textId="2E91A330" w:rsidR="00574EA2" w:rsidRPr="00DF14F0" w:rsidRDefault="00574EA2" w:rsidP="00574EA2">
      <w:pPr>
        <w:pStyle w:val="Akapitzlist"/>
        <w:ind w:left="1134"/>
        <w:jc w:val="both"/>
        <w:rPr>
          <w:rFonts w:asciiTheme="minorHAnsi" w:hAnsiTheme="minorHAnsi"/>
          <w:color w:val="000000"/>
        </w:rPr>
      </w:pPr>
      <w:r>
        <w:rPr>
          <w:rFonts w:asciiTheme="minorHAnsi" w:hAnsiTheme="minorHAnsi"/>
          <w:color w:val="000000"/>
        </w:rPr>
        <w:t xml:space="preserve">W celu weryfikacji zdolności do należytego wykonania zamówienia,                                               a w szczególności w odniesieniu do kwalifikacji i doświadczenia Wykonawca jest zobowiązany do przedłożenia </w:t>
      </w:r>
      <w:r>
        <w:rPr>
          <w:rFonts w:asciiTheme="minorHAnsi" w:eastAsia="Arial" w:hAnsiTheme="minorHAnsi" w:cs="Arial"/>
          <w:bCs/>
          <w:color w:val="000000"/>
        </w:rPr>
        <w:t>w</w:t>
      </w:r>
      <w:r w:rsidRPr="00D53ED6">
        <w:rPr>
          <w:rFonts w:asciiTheme="minorHAnsi" w:eastAsia="Arial" w:hAnsiTheme="minorHAnsi" w:cs="Arial"/>
          <w:bCs/>
          <w:color w:val="000000"/>
        </w:rPr>
        <w:t>ykaz</w:t>
      </w:r>
      <w:r>
        <w:rPr>
          <w:rFonts w:asciiTheme="minorHAnsi" w:eastAsia="Arial" w:hAnsiTheme="minorHAnsi" w:cs="Arial"/>
          <w:bCs/>
          <w:color w:val="000000"/>
        </w:rPr>
        <w:t>u</w:t>
      </w:r>
      <w:r w:rsidRPr="00D53ED6">
        <w:rPr>
          <w:rFonts w:asciiTheme="minorHAnsi" w:eastAsia="Arial" w:hAnsiTheme="minorHAnsi" w:cs="Arial"/>
          <w:bCs/>
          <w:color w:val="000000"/>
        </w:rPr>
        <w:t xml:space="preserve"> osób, skierowanych przez wyko</w:t>
      </w:r>
      <w:r>
        <w:rPr>
          <w:rFonts w:asciiTheme="minorHAnsi" w:eastAsia="Arial" w:hAnsiTheme="minorHAnsi" w:cs="Arial"/>
          <w:bCs/>
          <w:color w:val="000000"/>
        </w:rPr>
        <w:t xml:space="preserve">nawcę do realizacji zamówienia, </w:t>
      </w:r>
      <w:r w:rsidRPr="00D53ED6">
        <w:rPr>
          <w:rFonts w:asciiTheme="minorHAnsi" w:eastAsia="Arial" w:hAnsiTheme="minorHAnsi" w:cs="Arial"/>
          <w:bCs/>
          <w:color w:val="000000"/>
        </w:rPr>
        <w:t>w szczególności odpowiedzialnych za świadczenie usług wraz z informacjami na temat ich kwalifikacji zawod</w:t>
      </w:r>
      <w:r>
        <w:rPr>
          <w:rFonts w:asciiTheme="minorHAnsi" w:eastAsia="Arial" w:hAnsiTheme="minorHAnsi" w:cs="Arial"/>
          <w:bCs/>
          <w:color w:val="000000"/>
        </w:rPr>
        <w:t xml:space="preserve">owych, uprawnień, doświadczenia </w:t>
      </w:r>
      <w:r w:rsidRPr="00D53ED6">
        <w:rPr>
          <w:rFonts w:asciiTheme="minorHAnsi" w:eastAsia="Arial" w:hAnsiTheme="minorHAnsi" w:cs="Arial"/>
          <w:bCs/>
          <w:color w:val="000000"/>
        </w:rPr>
        <w:t>i wykształcenia niezbędnych do wykonania zamówienia, a także zakresu wykonywanych przez nie czynności oraz informacją o podstawie do dysponowania tymi osobami</w:t>
      </w:r>
      <w:r>
        <w:rPr>
          <w:rFonts w:asciiTheme="minorHAnsi" w:eastAsia="Arial" w:hAnsiTheme="minorHAnsi" w:cs="Arial"/>
          <w:bCs/>
          <w:color w:val="000000"/>
        </w:rPr>
        <w:t>.</w:t>
      </w:r>
    </w:p>
    <w:p w14:paraId="7946B096" w14:textId="795E7095" w:rsidR="00775E1D" w:rsidRDefault="00AA601C" w:rsidP="00DF14F0">
      <w:pPr>
        <w:pStyle w:val="Akapitzlist"/>
        <w:widowControl w:val="0"/>
        <w:numPr>
          <w:ilvl w:val="0"/>
          <w:numId w:val="22"/>
        </w:numPr>
        <w:autoSpaceDE w:val="0"/>
        <w:autoSpaceDN w:val="0"/>
        <w:adjustRightInd w:val="0"/>
        <w:jc w:val="both"/>
        <w:rPr>
          <w:rFonts w:asciiTheme="minorHAnsi" w:hAnsiTheme="minorHAnsi"/>
          <w:color w:val="000000"/>
        </w:rPr>
      </w:pPr>
      <w:r w:rsidRPr="00DF14F0">
        <w:rPr>
          <w:rFonts w:asciiTheme="minorHAnsi" w:hAnsiTheme="minorHAnsi"/>
          <w:color w:val="000000"/>
        </w:rPr>
        <w:t>znajdują się w sytuacji ekonomicznej i finansowej gwarantującej należyte wy</w:t>
      </w:r>
      <w:r w:rsidR="00775E1D" w:rsidRPr="00DF14F0">
        <w:rPr>
          <w:rFonts w:asciiTheme="minorHAnsi" w:hAnsiTheme="minorHAnsi"/>
          <w:color w:val="000000"/>
        </w:rPr>
        <w:t>konanie zamówienia.</w:t>
      </w:r>
    </w:p>
    <w:p w14:paraId="45161F05" w14:textId="5588ECBD" w:rsidR="00574EA2" w:rsidRPr="00574EA2" w:rsidRDefault="00574EA2" w:rsidP="00574EA2">
      <w:pPr>
        <w:pStyle w:val="Akapitzlist"/>
        <w:widowControl w:val="0"/>
        <w:numPr>
          <w:ilvl w:val="0"/>
          <w:numId w:val="31"/>
        </w:numPr>
        <w:autoSpaceDE w:val="0"/>
        <w:autoSpaceDN w:val="0"/>
        <w:adjustRightInd w:val="0"/>
        <w:jc w:val="both"/>
        <w:rPr>
          <w:rFonts w:asciiTheme="minorHAnsi" w:hAnsiTheme="minorHAnsi"/>
          <w:color w:val="000000"/>
        </w:rPr>
      </w:pPr>
      <w:r w:rsidRPr="00574EA2">
        <w:rPr>
          <w:rFonts w:asciiTheme="minorHAnsi" w:hAnsiTheme="minorHAnsi"/>
          <w:color w:val="000000"/>
        </w:rPr>
        <w:t>Posiadają ubezpieczenie w zakresie odpowiedzialności cywilnej, w związku                                          z prowadzoną działalnością gospodarczą, obejmującą przedmiot zamówienia na kwotę min. 100 000,00 PLN (słownie: sto tysięcy złotych gr 00/100)</w:t>
      </w:r>
    </w:p>
    <w:p w14:paraId="64D16B90" w14:textId="77777777" w:rsidR="00574EA2" w:rsidRPr="00DF14F0" w:rsidRDefault="00574EA2" w:rsidP="004F4566">
      <w:pPr>
        <w:pStyle w:val="Akapitzlist"/>
        <w:widowControl w:val="0"/>
        <w:autoSpaceDE w:val="0"/>
        <w:autoSpaceDN w:val="0"/>
        <w:adjustRightInd w:val="0"/>
        <w:jc w:val="both"/>
        <w:rPr>
          <w:rFonts w:asciiTheme="minorHAnsi" w:hAnsiTheme="minorHAnsi"/>
          <w:color w:val="000000"/>
        </w:rPr>
      </w:pPr>
    </w:p>
    <w:p w14:paraId="27F15724" w14:textId="77777777" w:rsidR="00E56155" w:rsidRDefault="00E56155" w:rsidP="00775E1D">
      <w:pPr>
        <w:widowControl w:val="0"/>
        <w:autoSpaceDE w:val="0"/>
        <w:autoSpaceDN w:val="0"/>
        <w:adjustRightInd w:val="0"/>
        <w:ind w:left="1134" w:hanging="425"/>
        <w:jc w:val="both"/>
        <w:rPr>
          <w:rFonts w:asciiTheme="minorHAnsi" w:hAnsiTheme="minorHAnsi"/>
          <w:color w:val="000000"/>
          <w:sz w:val="24"/>
          <w:szCs w:val="24"/>
        </w:rPr>
      </w:pPr>
      <w:r w:rsidRPr="00775E1D">
        <w:rPr>
          <w:rFonts w:asciiTheme="minorHAnsi" w:hAnsiTheme="minorHAnsi"/>
          <w:color w:val="000000"/>
          <w:sz w:val="24"/>
          <w:szCs w:val="24"/>
        </w:rPr>
        <w:lastRenderedPageBreak/>
        <w:t xml:space="preserve">                   </w:t>
      </w:r>
    </w:p>
    <w:p w14:paraId="32CC76FB" w14:textId="4A826BC3" w:rsidR="00AF35B9" w:rsidRPr="006E2A30" w:rsidRDefault="00D36B6E" w:rsidP="00D36B6E">
      <w:pPr>
        <w:widowControl w:val="0"/>
        <w:autoSpaceDE w:val="0"/>
        <w:autoSpaceDN w:val="0"/>
        <w:adjustRightInd w:val="0"/>
        <w:jc w:val="both"/>
        <w:rPr>
          <w:rFonts w:asciiTheme="minorHAnsi" w:hAnsiTheme="minorHAnsi"/>
          <w:b/>
          <w:color w:val="000000"/>
          <w:sz w:val="24"/>
          <w:szCs w:val="24"/>
        </w:rPr>
      </w:pPr>
      <w:r w:rsidRPr="006E2A30">
        <w:rPr>
          <w:rFonts w:asciiTheme="minorHAnsi" w:hAnsiTheme="minorHAnsi"/>
          <w:b/>
          <w:color w:val="000000"/>
          <w:sz w:val="24"/>
          <w:szCs w:val="24"/>
        </w:rPr>
        <w:t>UWAGA</w:t>
      </w:r>
    </w:p>
    <w:p w14:paraId="19C23546" w14:textId="3642E9D0" w:rsidR="00D36B6E" w:rsidRPr="00D36B6E" w:rsidRDefault="00D36B6E" w:rsidP="00D36B6E">
      <w:pPr>
        <w:pStyle w:val="Akapitzlist"/>
        <w:widowControl w:val="0"/>
        <w:numPr>
          <w:ilvl w:val="0"/>
          <w:numId w:val="20"/>
        </w:numPr>
        <w:autoSpaceDE w:val="0"/>
        <w:autoSpaceDN w:val="0"/>
        <w:adjustRightInd w:val="0"/>
        <w:jc w:val="both"/>
        <w:rPr>
          <w:rFonts w:asciiTheme="minorHAnsi" w:hAnsiTheme="minorHAnsi"/>
          <w:color w:val="000000"/>
        </w:rPr>
      </w:pPr>
      <w:r>
        <w:rPr>
          <w:rFonts w:asciiTheme="minorHAnsi" w:hAnsiTheme="minorHAnsi"/>
          <w:color w:val="000000"/>
        </w:rPr>
        <w:t xml:space="preserve">Zamawiający określając wymogi w zakresie posiadanych uprawnień budowlanych dopuszcza odpowiadające im uprawnienia budowlane, które zostały wydane na podstawie wcześniej </w:t>
      </w:r>
      <w:r w:rsidR="00DC73F7">
        <w:rPr>
          <w:rFonts w:asciiTheme="minorHAnsi" w:hAnsiTheme="minorHAnsi"/>
          <w:color w:val="000000"/>
        </w:rPr>
        <w:t>obowiązujących przepisów oraz odpowiadające im uprawnienia wydane obywatelom państw Europejskiego Obszaru Gospodarczego z zastrzeżeniem art. 12a  oraz innych przepisów ustawy o zasadach uznawania kwalifikacji zawodowych nabytych w państwach członkowskich Unii Europejskiej.</w:t>
      </w:r>
    </w:p>
    <w:p w14:paraId="68FD4C8E" w14:textId="77777777" w:rsidR="00AF35B9" w:rsidRPr="00775E1D" w:rsidRDefault="00AF35B9" w:rsidP="00775E1D">
      <w:pPr>
        <w:widowControl w:val="0"/>
        <w:autoSpaceDE w:val="0"/>
        <w:autoSpaceDN w:val="0"/>
        <w:adjustRightInd w:val="0"/>
        <w:ind w:left="1134" w:hanging="425"/>
        <w:jc w:val="both"/>
        <w:rPr>
          <w:rFonts w:asciiTheme="minorHAnsi" w:hAnsiTheme="minorHAnsi"/>
          <w:color w:val="000000"/>
          <w:sz w:val="24"/>
          <w:szCs w:val="24"/>
        </w:rPr>
      </w:pPr>
    </w:p>
    <w:p w14:paraId="70A8C23D" w14:textId="77777777" w:rsidR="00E56155" w:rsidRPr="00775E1D" w:rsidRDefault="00E56155" w:rsidP="00E56155">
      <w:pPr>
        <w:widowControl w:val="0"/>
        <w:autoSpaceDE w:val="0"/>
        <w:autoSpaceDN w:val="0"/>
        <w:adjustRightInd w:val="0"/>
        <w:spacing w:before="67"/>
        <w:ind w:right="-20"/>
        <w:rPr>
          <w:rFonts w:asciiTheme="minorHAnsi" w:hAnsiTheme="minorHAnsi"/>
          <w:b/>
          <w:bCs/>
          <w:color w:val="000000"/>
          <w:sz w:val="24"/>
          <w:szCs w:val="24"/>
        </w:rPr>
      </w:pPr>
      <w:r w:rsidRPr="00775E1D">
        <w:rPr>
          <w:rFonts w:asciiTheme="minorHAnsi" w:hAnsiTheme="minorHAnsi"/>
          <w:b/>
          <w:bCs/>
          <w:color w:val="000000"/>
          <w:sz w:val="24"/>
          <w:szCs w:val="24"/>
        </w:rPr>
        <w:t xml:space="preserve">   5.   </w:t>
      </w:r>
      <w:r w:rsidRPr="00775E1D">
        <w:rPr>
          <w:rFonts w:asciiTheme="minorHAnsi" w:hAnsiTheme="minorHAnsi"/>
          <w:b/>
          <w:bCs/>
          <w:color w:val="000000"/>
          <w:spacing w:val="-25"/>
          <w:sz w:val="24"/>
          <w:szCs w:val="24"/>
        </w:rPr>
        <w:t xml:space="preserve"> </w:t>
      </w:r>
      <w:r w:rsidRPr="00775E1D">
        <w:rPr>
          <w:rFonts w:asciiTheme="minorHAnsi" w:hAnsiTheme="minorHAnsi"/>
          <w:b/>
          <w:bCs/>
          <w:color w:val="000000"/>
          <w:sz w:val="24"/>
          <w:szCs w:val="24"/>
        </w:rPr>
        <w:t>Op</w:t>
      </w:r>
      <w:r w:rsidRPr="00775E1D">
        <w:rPr>
          <w:rFonts w:asciiTheme="minorHAnsi" w:hAnsiTheme="minorHAnsi"/>
          <w:b/>
          <w:bCs/>
          <w:color w:val="000000"/>
          <w:spacing w:val="-1"/>
          <w:sz w:val="24"/>
          <w:szCs w:val="24"/>
        </w:rPr>
        <w:t>i</w:t>
      </w:r>
      <w:r w:rsidRPr="00775E1D">
        <w:rPr>
          <w:rFonts w:asciiTheme="minorHAnsi" w:hAnsiTheme="minorHAnsi"/>
          <w:b/>
          <w:bCs/>
          <w:color w:val="000000"/>
          <w:sz w:val="24"/>
          <w:szCs w:val="24"/>
        </w:rPr>
        <w:t xml:space="preserve">s sposobu </w:t>
      </w:r>
      <w:r w:rsidRPr="00775E1D">
        <w:rPr>
          <w:rFonts w:asciiTheme="minorHAnsi" w:hAnsiTheme="minorHAnsi"/>
          <w:b/>
          <w:bCs/>
          <w:color w:val="000000"/>
          <w:spacing w:val="3"/>
          <w:sz w:val="24"/>
          <w:szCs w:val="24"/>
        </w:rPr>
        <w:t>w</w:t>
      </w:r>
      <w:r w:rsidRPr="00775E1D">
        <w:rPr>
          <w:rFonts w:asciiTheme="minorHAnsi" w:hAnsiTheme="minorHAnsi"/>
          <w:b/>
          <w:bCs/>
          <w:color w:val="000000"/>
          <w:sz w:val="24"/>
          <w:szCs w:val="24"/>
        </w:rPr>
        <w:t>yb</w:t>
      </w:r>
      <w:r w:rsidRPr="00775E1D">
        <w:rPr>
          <w:rFonts w:asciiTheme="minorHAnsi" w:hAnsiTheme="minorHAnsi"/>
          <w:b/>
          <w:bCs/>
          <w:color w:val="000000"/>
          <w:spacing w:val="-2"/>
          <w:sz w:val="24"/>
          <w:szCs w:val="24"/>
        </w:rPr>
        <w:t>o</w:t>
      </w:r>
      <w:r w:rsidRPr="00775E1D">
        <w:rPr>
          <w:rFonts w:asciiTheme="minorHAnsi" w:hAnsiTheme="minorHAnsi"/>
          <w:b/>
          <w:bCs/>
          <w:color w:val="000000"/>
          <w:sz w:val="24"/>
          <w:szCs w:val="24"/>
        </w:rPr>
        <w:t xml:space="preserve">ru </w:t>
      </w:r>
      <w:r w:rsidRPr="00775E1D">
        <w:rPr>
          <w:rFonts w:asciiTheme="minorHAnsi" w:hAnsiTheme="minorHAnsi"/>
          <w:b/>
          <w:bCs/>
          <w:color w:val="000000"/>
          <w:spacing w:val="-1"/>
          <w:sz w:val="24"/>
          <w:szCs w:val="24"/>
        </w:rPr>
        <w:t>o</w:t>
      </w:r>
      <w:r w:rsidRPr="00775E1D">
        <w:rPr>
          <w:rFonts w:asciiTheme="minorHAnsi" w:hAnsiTheme="minorHAnsi"/>
          <w:b/>
          <w:bCs/>
          <w:color w:val="000000"/>
          <w:sz w:val="24"/>
          <w:szCs w:val="24"/>
        </w:rPr>
        <w:t>ferty</w:t>
      </w:r>
      <w:r w:rsidRPr="00775E1D">
        <w:rPr>
          <w:rFonts w:asciiTheme="minorHAnsi" w:hAnsiTheme="minorHAnsi"/>
          <w:b/>
          <w:bCs/>
          <w:color w:val="000000"/>
          <w:spacing w:val="1"/>
          <w:sz w:val="24"/>
          <w:szCs w:val="24"/>
        </w:rPr>
        <w:t xml:space="preserve"> </w:t>
      </w:r>
      <w:r w:rsidRPr="00775E1D">
        <w:rPr>
          <w:rFonts w:asciiTheme="minorHAnsi" w:hAnsiTheme="minorHAnsi"/>
          <w:b/>
          <w:bCs/>
          <w:color w:val="000000"/>
          <w:sz w:val="24"/>
          <w:szCs w:val="24"/>
        </w:rPr>
        <w:t>najkorzystnie</w:t>
      </w:r>
      <w:r w:rsidRPr="00775E1D">
        <w:rPr>
          <w:rFonts w:asciiTheme="minorHAnsi" w:hAnsiTheme="minorHAnsi"/>
          <w:b/>
          <w:bCs/>
          <w:color w:val="000000"/>
          <w:spacing w:val="-1"/>
          <w:sz w:val="24"/>
          <w:szCs w:val="24"/>
        </w:rPr>
        <w:t>j</w:t>
      </w:r>
      <w:r w:rsidRPr="00775E1D">
        <w:rPr>
          <w:rFonts w:asciiTheme="minorHAnsi" w:hAnsiTheme="minorHAnsi"/>
          <w:b/>
          <w:bCs/>
          <w:color w:val="000000"/>
          <w:sz w:val="24"/>
          <w:szCs w:val="24"/>
        </w:rPr>
        <w:t>szej:</w:t>
      </w:r>
    </w:p>
    <w:p w14:paraId="153086EA" w14:textId="77777777" w:rsidR="00E56155" w:rsidRPr="00775E1D" w:rsidRDefault="00E56155" w:rsidP="00E56155">
      <w:pPr>
        <w:widowControl w:val="0"/>
        <w:autoSpaceDE w:val="0"/>
        <w:autoSpaceDN w:val="0"/>
        <w:adjustRightInd w:val="0"/>
        <w:spacing w:before="13" w:line="240" w:lineRule="exact"/>
        <w:rPr>
          <w:rFonts w:asciiTheme="minorHAnsi" w:hAnsiTheme="minorHAnsi"/>
          <w:color w:val="000000"/>
          <w:sz w:val="24"/>
          <w:szCs w:val="24"/>
        </w:rPr>
      </w:pPr>
    </w:p>
    <w:p w14:paraId="01B47017" w14:textId="77777777" w:rsidR="00AA601C" w:rsidRPr="00775E1D" w:rsidRDefault="00AA601C" w:rsidP="00AA601C">
      <w:pPr>
        <w:ind w:left="567"/>
        <w:rPr>
          <w:rFonts w:asciiTheme="minorHAnsi" w:hAnsiTheme="minorHAnsi"/>
          <w:sz w:val="24"/>
          <w:szCs w:val="24"/>
        </w:rPr>
      </w:pPr>
      <w:r w:rsidRPr="00775E1D">
        <w:rPr>
          <w:rFonts w:asciiTheme="minorHAnsi" w:hAnsiTheme="minorHAnsi"/>
          <w:sz w:val="24"/>
          <w:szCs w:val="24"/>
        </w:rPr>
        <w:t>5.1 Ustala się następujące kryterium oceny</w:t>
      </w:r>
    </w:p>
    <w:p w14:paraId="005EF091" w14:textId="77777777" w:rsidR="00E14D4D" w:rsidRPr="00A133C3" w:rsidRDefault="00E14D4D" w:rsidP="00E14D4D">
      <w:pPr>
        <w:pStyle w:val="Akapitzlist"/>
        <w:widowControl w:val="0"/>
        <w:numPr>
          <w:ilvl w:val="2"/>
          <w:numId w:val="11"/>
        </w:numPr>
        <w:tabs>
          <w:tab w:val="left" w:pos="1607"/>
        </w:tabs>
        <w:autoSpaceDE w:val="0"/>
        <w:autoSpaceDN w:val="0"/>
        <w:spacing w:before="61"/>
        <w:ind w:hanging="347"/>
        <w:contextualSpacing w:val="0"/>
        <w:rPr>
          <w:rFonts w:asciiTheme="minorHAnsi" w:hAnsiTheme="minorHAnsi"/>
        </w:rPr>
      </w:pPr>
      <w:r w:rsidRPr="00A133C3">
        <w:rPr>
          <w:rFonts w:asciiTheme="minorHAnsi" w:hAnsiTheme="minorHAnsi"/>
        </w:rPr>
        <w:t>Łączna cena oferty brutto;</w:t>
      </w:r>
    </w:p>
    <w:p w14:paraId="553FA844" w14:textId="77777777" w:rsidR="00E14D4D" w:rsidRPr="00A133C3" w:rsidRDefault="00E14D4D" w:rsidP="00E14D4D">
      <w:pPr>
        <w:pStyle w:val="Akapitzlist"/>
        <w:widowControl w:val="0"/>
        <w:numPr>
          <w:ilvl w:val="2"/>
          <w:numId w:val="11"/>
        </w:numPr>
        <w:tabs>
          <w:tab w:val="left" w:pos="1615"/>
        </w:tabs>
        <w:autoSpaceDE w:val="0"/>
        <w:autoSpaceDN w:val="0"/>
        <w:spacing w:before="46"/>
        <w:ind w:left="1614" w:hanging="346"/>
        <w:contextualSpacing w:val="0"/>
        <w:rPr>
          <w:rFonts w:asciiTheme="minorHAnsi" w:hAnsiTheme="minorHAnsi"/>
        </w:rPr>
      </w:pPr>
      <w:r w:rsidRPr="00A133C3">
        <w:rPr>
          <w:rFonts w:asciiTheme="minorHAnsi" w:hAnsiTheme="minorHAnsi"/>
        </w:rPr>
        <w:t>Posiadanie certyfikatu przez koordynatora projektu</w:t>
      </w:r>
    </w:p>
    <w:p w14:paraId="06271E63" w14:textId="77777777" w:rsidR="00E14D4D" w:rsidRPr="00106407" w:rsidRDefault="00E14D4D" w:rsidP="00E14D4D">
      <w:pPr>
        <w:pStyle w:val="Tekstpodstawowy"/>
        <w:spacing w:before="4"/>
        <w:rPr>
          <w:sz w:val="29"/>
          <w:lang w:val="pl-PL"/>
        </w:rPr>
      </w:pPr>
    </w:p>
    <w:p w14:paraId="25C56A1F" w14:textId="1B45869F" w:rsidR="00E14D4D" w:rsidRPr="00E14D4D" w:rsidRDefault="00E14D4D" w:rsidP="00E14D4D">
      <w:pPr>
        <w:pStyle w:val="Akapitzlist"/>
        <w:widowControl w:val="0"/>
        <w:numPr>
          <w:ilvl w:val="1"/>
          <w:numId w:val="13"/>
        </w:numPr>
        <w:tabs>
          <w:tab w:val="left" w:pos="1249"/>
        </w:tabs>
        <w:autoSpaceDE w:val="0"/>
        <w:autoSpaceDN w:val="0"/>
        <w:ind w:left="993"/>
        <w:jc w:val="both"/>
        <w:rPr>
          <w:rFonts w:asciiTheme="minorHAnsi" w:hAnsiTheme="minorHAnsi"/>
        </w:rPr>
      </w:pPr>
      <w:r w:rsidRPr="00E14D4D">
        <w:rPr>
          <w:rFonts w:asciiTheme="minorHAnsi" w:hAnsiTheme="minorHAnsi"/>
        </w:rPr>
        <w:t>Wskazane kryteria oceny ofert mają następujące wagi:</w:t>
      </w:r>
    </w:p>
    <w:p w14:paraId="2184FCE8" w14:textId="77777777" w:rsidR="00E14D4D" w:rsidRPr="00106407" w:rsidRDefault="00E14D4D" w:rsidP="00E14D4D">
      <w:pPr>
        <w:pStyle w:val="Tekstpodstawowy"/>
        <w:rPr>
          <w:sz w:val="20"/>
          <w:lang w:val="pl-PL"/>
        </w:rPr>
      </w:pPr>
    </w:p>
    <w:tbl>
      <w:tblPr>
        <w:tblStyle w:val="TableNormal"/>
        <w:tblpPr w:leftFromText="141" w:rightFromText="141" w:vertAnchor="text" w:horzAnchor="margin" w:tblpY="98"/>
        <w:tblW w:w="99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5570"/>
        <w:gridCol w:w="3693"/>
      </w:tblGrid>
      <w:tr w:rsidR="00A133C3" w:rsidRPr="00A133C3" w14:paraId="0A7DF96F" w14:textId="77777777" w:rsidTr="00E14D4D">
        <w:trPr>
          <w:trHeight w:val="616"/>
        </w:trPr>
        <w:tc>
          <w:tcPr>
            <w:tcW w:w="662" w:type="dxa"/>
            <w:tcBorders>
              <w:left w:val="single" w:sz="12" w:space="0" w:color="000000"/>
              <w:right w:val="single" w:sz="12" w:space="0" w:color="000000"/>
            </w:tcBorders>
          </w:tcPr>
          <w:p w14:paraId="52E0621B" w14:textId="77777777" w:rsidR="00E14D4D" w:rsidRPr="00A133C3" w:rsidRDefault="00E14D4D" w:rsidP="00E14D4D">
            <w:pPr>
              <w:pStyle w:val="TableParagraph"/>
              <w:spacing w:before="147"/>
              <w:ind w:left="141" w:right="125"/>
              <w:rPr>
                <w:b/>
                <w:sz w:val="21"/>
                <w:lang w:val="pl-PL"/>
              </w:rPr>
            </w:pPr>
            <w:r w:rsidRPr="00A133C3">
              <w:rPr>
                <w:b/>
                <w:w w:val="105"/>
                <w:sz w:val="21"/>
                <w:lang w:val="pl-PL"/>
              </w:rPr>
              <w:t>Lp.</w:t>
            </w:r>
          </w:p>
        </w:tc>
        <w:tc>
          <w:tcPr>
            <w:tcW w:w="5570" w:type="dxa"/>
            <w:tcBorders>
              <w:left w:val="single" w:sz="12" w:space="0" w:color="000000"/>
              <w:right w:val="single" w:sz="12" w:space="0" w:color="000000"/>
            </w:tcBorders>
          </w:tcPr>
          <w:p w14:paraId="0520844C" w14:textId="77777777" w:rsidR="00E14D4D" w:rsidRPr="00A133C3" w:rsidRDefault="00E14D4D" w:rsidP="00E14D4D">
            <w:pPr>
              <w:pStyle w:val="TableParagraph"/>
              <w:spacing w:before="147"/>
              <w:ind w:left="2259" w:right="2223"/>
              <w:rPr>
                <w:b/>
                <w:sz w:val="21"/>
                <w:lang w:val="pl-PL"/>
              </w:rPr>
            </w:pPr>
            <w:r w:rsidRPr="00A133C3">
              <w:rPr>
                <w:b/>
                <w:w w:val="105"/>
                <w:sz w:val="21"/>
                <w:lang w:val="pl-PL"/>
              </w:rPr>
              <w:t>Kryterium</w:t>
            </w:r>
          </w:p>
        </w:tc>
        <w:tc>
          <w:tcPr>
            <w:tcW w:w="3693" w:type="dxa"/>
            <w:tcBorders>
              <w:left w:val="single" w:sz="12" w:space="0" w:color="000000"/>
              <w:right w:val="single" w:sz="12" w:space="0" w:color="000000"/>
            </w:tcBorders>
          </w:tcPr>
          <w:p w14:paraId="4B800CF5" w14:textId="77777777" w:rsidR="00E14D4D" w:rsidRPr="00A133C3" w:rsidRDefault="00E14D4D" w:rsidP="00E14D4D">
            <w:pPr>
              <w:pStyle w:val="TableParagraph"/>
              <w:spacing w:before="7" w:line="288" w:lineRule="auto"/>
              <w:ind w:left="493" w:right="430" w:firstLine="584"/>
              <w:jc w:val="left"/>
              <w:rPr>
                <w:b/>
                <w:sz w:val="21"/>
                <w:lang w:val="pl-PL"/>
              </w:rPr>
            </w:pPr>
            <w:r w:rsidRPr="00A133C3">
              <w:rPr>
                <w:b/>
                <w:w w:val="105"/>
                <w:sz w:val="21"/>
                <w:lang w:val="pl-PL"/>
              </w:rPr>
              <w:t>Waga kryterium Maksymalna liczba punktów</w:t>
            </w:r>
          </w:p>
        </w:tc>
      </w:tr>
      <w:tr w:rsidR="00A133C3" w:rsidRPr="00A133C3" w14:paraId="7467A33B" w14:textId="77777777" w:rsidTr="00E14D4D">
        <w:trPr>
          <w:trHeight w:val="606"/>
        </w:trPr>
        <w:tc>
          <w:tcPr>
            <w:tcW w:w="662" w:type="dxa"/>
            <w:tcBorders>
              <w:left w:val="single" w:sz="12" w:space="0" w:color="000000"/>
              <w:right w:val="single" w:sz="12" w:space="0" w:color="000000"/>
            </w:tcBorders>
          </w:tcPr>
          <w:p w14:paraId="1DD6D66B" w14:textId="77777777" w:rsidR="00E14D4D" w:rsidRPr="00A133C3" w:rsidRDefault="00E14D4D" w:rsidP="00E14D4D">
            <w:pPr>
              <w:pStyle w:val="TableParagraph"/>
              <w:spacing w:before="1"/>
              <w:jc w:val="left"/>
              <w:rPr>
                <w:sz w:val="16"/>
                <w:lang w:val="pl-PL"/>
              </w:rPr>
            </w:pPr>
          </w:p>
          <w:p w14:paraId="55EC7819" w14:textId="77777777" w:rsidR="00E14D4D" w:rsidRPr="00A133C3" w:rsidRDefault="00E14D4D" w:rsidP="00E14D4D">
            <w:pPr>
              <w:pStyle w:val="TableParagraph"/>
              <w:ind w:left="141" w:right="99"/>
              <w:rPr>
                <w:rFonts w:ascii="Arial"/>
                <w:sz w:val="19"/>
                <w:lang w:val="pl-PL"/>
              </w:rPr>
            </w:pPr>
            <w:r w:rsidRPr="00A133C3">
              <w:rPr>
                <w:rFonts w:ascii="Arial"/>
                <w:w w:val="105"/>
                <w:sz w:val="19"/>
                <w:lang w:val="pl-PL"/>
              </w:rPr>
              <w:t>1.</w:t>
            </w:r>
          </w:p>
        </w:tc>
        <w:tc>
          <w:tcPr>
            <w:tcW w:w="5570" w:type="dxa"/>
            <w:tcBorders>
              <w:left w:val="single" w:sz="12" w:space="0" w:color="000000"/>
              <w:right w:val="single" w:sz="12" w:space="0" w:color="000000"/>
            </w:tcBorders>
          </w:tcPr>
          <w:p w14:paraId="6BC83DE2" w14:textId="77777777" w:rsidR="00E14D4D" w:rsidRPr="00A133C3" w:rsidRDefault="00E14D4D" w:rsidP="00E14D4D">
            <w:pPr>
              <w:pStyle w:val="TableParagraph"/>
              <w:spacing w:before="167"/>
              <w:ind w:left="1713"/>
              <w:jc w:val="left"/>
              <w:rPr>
                <w:sz w:val="21"/>
                <w:lang w:val="pl-PL"/>
              </w:rPr>
            </w:pPr>
            <w:r w:rsidRPr="00A133C3">
              <w:rPr>
                <w:w w:val="105"/>
                <w:sz w:val="21"/>
                <w:lang w:val="pl-PL"/>
              </w:rPr>
              <w:t>Cena oferty brutto (,,C")</w:t>
            </w:r>
          </w:p>
        </w:tc>
        <w:tc>
          <w:tcPr>
            <w:tcW w:w="3693" w:type="dxa"/>
            <w:tcBorders>
              <w:left w:val="single" w:sz="12" w:space="0" w:color="000000"/>
              <w:right w:val="single" w:sz="12" w:space="0" w:color="000000"/>
            </w:tcBorders>
          </w:tcPr>
          <w:p w14:paraId="7BFAE908" w14:textId="77777777" w:rsidR="00E14D4D" w:rsidRPr="00A133C3" w:rsidRDefault="00E14D4D" w:rsidP="00E14D4D">
            <w:pPr>
              <w:pStyle w:val="TableParagraph"/>
              <w:spacing w:before="37"/>
              <w:ind w:left="1465" w:right="1443"/>
              <w:rPr>
                <w:sz w:val="21"/>
                <w:lang w:val="pl-PL"/>
              </w:rPr>
            </w:pPr>
            <w:r w:rsidRPr="00A133C3">
              <w:rPr>
                <w:w w:val="105"/>
                <w:sz w:val="21"/>
                <w:lang w:val="pl-PL"/>
              </w:rPr>
              <w:t>70%</w:t>
            </w:r>
          </w:p>
          <w:p w14:paraId="63CAC154" w14:textId="77777777" w:rsidR="00E14D4D" w:rsidRPr="00A133C3" w:rsidRDefault="00E14D4D" w:rsidP="00E14D4D">
            <w:pPr>
              <w:pStyle w:val="TableParagraph"/>
              <w:spacing w:before="20"/>
              <w:ind w:left="1525" w:right="1443"/>
              <w:rPr>
                <w:sz w:val="23"/>
                <w:lang w:val="pl-PL"/>
              </w:rPr>
            </w:pPr>
            <w:r w:rsidRPr="00A133C3">
              <w:rPr>
                <w:sz w:val="21"/>
                <w:lang w:val="pl-PL"/>
              </w:rPr>
              <w:t xml:space="preserve">70 </w:t>
            </w:r>
            <w:r w:rsidRPr="00A133C3">
              <w:rPr>
                <w:sz w:val="23"/>
                <w:lang w:val="pl-PL"/>
              </w:rPr>
              <w:t>pkt.</w:t>
            </w:r>
          </w:p>
        </w:tc>
      </w:tr>
      <w:tr w:rsidR="00A133C3" w:rsidRPr="00A133C3" w14:paraId="4A3B9E4E" w14:textId="77777777" w:rsidTr="00E14D4D">
        <w:trPr>
          <w:trHeight w:val="576"/>
        </w:trPr>
        <w:tc>
          <w:tcPr>
            <w:tcW w:w="662" w:type="dxa"/>
            <w:tcBorders>
              <w:left w:val="single" w:sz="12" w:space="0" w:color="000000"/>
              <w:right w:val="single" w:sz="12" w:space="0" w:color="000000"/>
            </w:tcBorders>
          </w:tcPr>
          <w:p w14:paraId="46EE07F8" w14:textId="77777777" w:rsidR="00E14D4D" w:rsidRPr="00A133C3" w:rsidRDefault="00E14D4D" w:rsidP="00E14D4D">
            <w:pPr>
              <w:pStyle w:val="TableParagraph"/>
              <w:jc w:val="left"/>
              <w:rPr>
                <w:sz w:val="18"/>
                <w:lang w:val="pl-PL"/>
              </w:rPr>
            </w:pPr>
          </w:p>
          <w:p w14:paraId="34B4808C" w14:textId="77777777" w:rsidR="00E14D4D" w:rsidRPr="00A133C3" w:rsidRDefault="00E14D4D" w:rsidP="00E14D4D">
            <w:pPr>
              <w:pStyle w:val="TableParagraph"/>
              <w:ind w:left="141" w:right="119"/>
              <w:rPr>
                <w:sz w:val="21"/>
                <w:lang w:val="pl-PL"/>
              </w:rPr>
            </w:pPr>
            <w:r w:rsidRPr="00A133C3">
              <w:rPr>
                <w:sz w:val="21"/>
                <w:lang w:val="pl-PL"/>
              </w:rPr>
              <w:t>2.</w:t>
            </w:r>
          </w:p>
        </w:tc>
        <w:tc>
          <w:tcPr>
            <w:tcW w:w="5570" w:type="dxa"/>
            <w:tcBorders>
              <w:left w:val="single" w:sz="12" w:space="0" w:color="000000"/>
              <w:right w:val="single" w:sz="12" w:space="0" w:color="000000"/>
            </w:tcBorders>
          </w:tcPr>
          <w:p w14:paraId="0BB45155" w14:textId="77777777" w:rsidR="00E14D4D" w:rsidRPr="00A133C3" w:rsidRDefault="00E14D4D" w:rsidP="00E14D4D">
            <w:pPr>
              <w:pStyle w:val="TableParagraph"/>
              <w:spacing w:before="8"/>
              <w:jc w:val="left"/>
              <w:rPr>
                <w:sz w:val="19"/>
                <w:lang w:val="pl-PL"/>
              </w:rPr>
            </w:pPr>
          </w:p>
          <w:p w14:paraId="1FA0CE85" w14:textId="51D6E342" w:rsidR="00E14D4D" w:rsidRPr="00A133C3" w:rsidRDefault="00E14D4D" w:rsidP="00E14D4D">
            <w:pPr>
              <w:pStyle w:val="TableParagraph"/>
              <w:ind w:left="112"/>
              <w:jc w:val="left"/>
              <w:rPr>
                <w:rFonts w:ascii="Arial"/>
                <w:sz w:val="21"/>
                <w:lang w:val="pl-PL"/>
              </w:rPr>
            </w:pPr>
            <w:r w:rsidRPr="00A133C3">
              <w:rPr>
                <w:w w:val="105"/>
                <w:sz w:val="21"/>
                <w:lang w:val="pl-PL"/>
              </w:rPr>
              <w:t xml:space="preserve">Posiadanie certyfikatu przez koordynatora projektu </w:t>
            </w:r>
            <w:r w:rsidRPr="00A133C3">
              <w:rPr>
                <w:rFonts w:ascii="Arial"/>
                <w:w w:val="105"/>
                <w:sz w:val="21"/>
                <w:lang w:val="pl-PL"/>
              </w:rPr>
              <w:t>(</w:t>
            </w:r>
            <w:r w:rsidRPr="00A133C3">
              <w:rPr>
                <w:rFonts w:ascii="Arial"/>
                <w:w w:val="105"/>
                <w:sz w:val="21"/>
                <w:lang w:val="pl-PL"/>
              </w:rPr>
              <w:t>„</w:t>
            </w:r>
            <w:r w:rsidRPr="00A133C3">
              <w:rPr>
                <w:rFonts w:ascii="Arial"/>
                <w:w w:val="105"/>
                <w:sz w:val="21"/>
                <w:lang w:val="pl-PL"/>
              </w:rPr>
              <w:t>K")</w:t>
            </w:r>
          </w:p>
        </w:tc>
        <w:tc>
          <w:tcPr>
            <w:tcW w:w="3693" w:type="dxa"/>
            <w:tcBorders>
              <w:left w:val="single" w:sz="12" w:space="0" w:color="000000"/>
              <w:right w:val="single" w:sz="12" w:space="0" w:color="000000"/>
            </w:tcBorders>
          </w:tcPr>
          <w:p w14:paraId="771F9755" w14:textId="77777777" w:rsidR="00E14D4D" w:rsidRPr="00A133C3" w:rsidRDefault="00E14D4D" w:rsidP="00E14D4D">
            <w:pPr>
              <w:pStyle w:val="TableParagraph"/>
              <w:spacing w:before="67"/>
              <w:ind w:left="1440" w:right="1443"/>
              <w:rPr>
                <w:sz w:val="21"/>
                <w:lang w:val="pl-PL"/>
              </w:rPr>
            </w:pPr>
            <w:r w:rsidRPr="00A133C3">
              <w:rPr>
                <w:sz w:val="21"/>
                <w:lang w:val="pl-PL"/>
              </w:rPr>
              <w:t>30%</w:t>
            </w:r>
          </w:p>
          <w:p w14:paraId="11FDA1FA" w14:textId="19138D59" w:rsidR="00E14D4D" w:rsidRPr="00A133C3" w:rsidRDefault="00E14D4D" w:rsidP="00E14D4D">
            <w:pPr>
              <w:pStyle w:val="TableParagraph"/>
              <w:numPr>
                <w:ilvl w:val="0"/>
                <w:numId w:val="14"/>
              </w:numPr>
              <w:spacing w:before="49" w:line="199" w:lineRule="exact"/>
              <w:ind w:right="1443"/>
              <w:rPr>
                <w:sz w:val="21"/>
                <w:lang w:val="pl-PL"/>
              </w:rPr>
            </w:pPr>
            <w:r w:rsidRPr="00A133C3">
              <w:rPr>
                <w:w w:val="110"/>
                <w:sz w:val="21"/>
                <w:lang w:val="pl-PL"/>
              </w:rPr>
              <w:t>pkt</w:t>
            </w:r>
          </w:p>
        </w:tc>
      </w:tr>
    </w:tbl>
    <w:p w14:paraId="05E71B5D" w14:textId="77777777" w:rsidR="00E14D4D" w:rsidRPr="00106407" w:rsidRDefault="00E14D4D" w:rsidP="00E14D4D">
      <w:pPr>
        <w:pStyle w:val="Tekstpodstawowy"/>
        <w:spacing w:before="2"/>
        <w:rPr>
          <w:lang w:val="pl-PL"/>
        </w:rPr>
      </w:pPr>
    </w:p>
    <w:p w14:paraId="7DA49673" w14:textId="34961E52" w:rsidR="00E14D4D" w:rsidRPr="00E14D4D" w:rsidRDefault="00E14D4D" w:rsidP="00E14D4D">
      <w:pPr>
        <w:pStyle w:val="Tekstpodstawowy"/>
        <w:spacing w:before="91" w:line="264" w:lineRule="auto"/>
        <w:ind w:left="709"/>
        <w:rPr>
          <w:rFonts w:asciiTheme="minorHAnsi" w:hAnsiTheme="minorHAnsi"/>
          <w:sz w:val="24"/>
          <w:szCs w:val="24"/>
          <w:lang w:val="pl-PL" w:eastAsia="pl-PL"/>
        </w:rPr>
      </w:pPr>
      <w:r>
        <w:rPr>
          <w:sz w:val="25"/>
          <w:lang w:val="pl-PL"/>
        </w:rPr>
        <w:t xml:space="preserve">5.3 </w:t>
      </w:r>
      <w:r>
        <w:rPr>
          <w:rFonts w:asciiTheme="minorHAnsi" w:hAnsiTheme="minorHAnsi"/>
          <w:sz w:val="24"/>
          <w:szCs w:val="24"/>
          <w:lang w:val="pl-PL" w:eastAsia="pl-PL"/>
        </w:rPr>
        <w:t>O</w:t>
      </w:r>
      <w:r w:rsidRPr="00E14D4D">
        <w:rPr>
          <w:rFonts w:asciiTheme="minorHAnsi" w:hAnsiTheme="minorHAnsi"/>
          <w:sz w:val="24"/>
          <w:szCs w:val="24"/>
          <w:lang w:val="pl-PL" w:eastAsia="pl-PL"/>
        </w:rPr>
        <w:t>bliczenie liczby punktów przyznanych każdej ofercie zostanie dokonane na podstawie poniższych wzorów:</w:t>
      </w:r>
    </w:p>
    <w:p w14:paraId="31C92A8A" w14:textId="1CF00C66" w:rsidR="00E14D4D" w:rsidRPr="00E14D4D" w:rsidRDefault="00E14D4D" w:rsidP="00E14D4D">
      <w:pPr>
        <w:pStyle w:val="Tekstpodstawowy"/>
        <w:tabs>
          <w:tab w:val="left" w:pos="1951"/>
        </w:tabs>
        <w:spacing w:before="91" w:line="244" w:lineRule="auto"/>
        <w:ind w:right="613"/>
        <w:rPr>
          <w:rFonts w:asciiTheme="minorHAnsi" w:hAnsiTheme="minorHAnsi"/>
          <w:sz w:val="24"/>
          <w:szCs w:val="24"/>
          <w:lang w:val="pl-PL" w:eastAsia="pl-PL"/>
        </w:rPr>
      </w:pPr>
      <w:r w:rsidRPr="00E14D4D">
        <w:rPr>
          <w:rFonts w:asciiTheme="minorHAnsi" w:hAnsiTheme="minorHAnsi"/>
          <w:sz w:val="24"/>
          <w:szCs w:val="24"/>
          <w:lang w:val="pl-PL" w:eastAsia="pl-PL"/>
        </w:rPr>
        <w:t>Oferowana cena łączna (,,C'')- znaczenie kryterium: 70%, oferta z najniższą ceną otrzyma maksymalną ilość punktów - 70 pkt</w:t>
      </w:r>
    </w:p>
    <w:p w14:paraId="0D71C57B" w14:textId="77777777" w:rsidR="00E14D4D" w:rsidRPr="00F07868" w:rsidRDefault="00E14D4D" w:rsidP="00E14D4D">
      <w:pPr>
        <w:pStyle w:val="Tekstpodstawowy"/>
        <w:spacing w:before="6"/>
        <w:rPr>
          <w:sz w:val="24"/>
          <w:lang w:val="pl-PL"/>
        </w:rPr>
      </w:pPr>
    </w:p>
    <w:p w14:paraId="60B1AEE3" w14:textId="77777777" w:rsidR="00E14D4D" w:rsidRPr="00F07868" w:rsidRDefault="00E14D4D" w:rsidP="00E14D4D">
      <w:pPr>
        <w:pStyle w:val="Tekstpodstawowy"/>
        <w:spacing w:before="1"/>
        <w:ind w:left="3065"/>
        <w:rPr>
          <w:rFonts w:asciiTheme="majorHAnsi" w:hAnsiTheme="majorHAnsi" w:cstheme="majorHAnsi"/>
          <w:lang w:val="pl-PL"/>
        </w:rPr>
      </w:pPr>
      <w:r w:rsidRPr="00F07868">
        <w:rPr>
          <w:rFonts w:asciiTheme="majorHAnsi" w:hAnsiTheme="majorHAnsi" w:cstheme="majorHAnsi"/>
          <w:w w:val="105"/>
          <w:lang w:val="pl-PL"/>
        </w:rPr>
        <w:t>cena najniższa</w:t>
      </w:r>
    </w:p>
    <w:p w14:paraId="1B8F24F1" w14:textId="77777777" w:rsidR="00E14D4D" w:rsidRPr="00F07868" w:rsidRDefault="00E14D4D" w:rsidP="00E14D4D">
      <w:pPr>
        <w:pStyle w:val="Tekstpodstawowy"/>
        <w:tabs>
          <w:tab w:val="left" w:leader="hyphen" w:pos="5218"/>
        </w:tabs>
        <w:spacing w:before="16"/>
        <w:ind w:left="891"/>
        <w:rPr>
          <w:rFonts w:asciiTheme="majorHAnsi" w:hAnsiTheme="majorHAnsi" w:cstheme="majorHAnsi"/>
          <w:lang w:val="pl-PL"/>
        </w:rPr>
      </w:pPr>
      <w:r w:rsidRPr="00F07868">
        <w:rPr>
          <w:rFonts w:asciiTheme="majorHAnsi" w:hAnsiTheme="majorHAnsi" w:cstheme="majorHAnsi"/>
          <w:w w:val="110"/>
          <w:lang w:val="pl-PL"/>
        </w:rPr>
        <w:t>Liczba</w:t>
      </w:r>
      <w:r w:rsidRPr="00F07868">
        <w:rPr>
          <w:rFonts w:asciiTheme="majorHAnsi" w:hAnsiTheme="majorHAnsi" w:cstheme="majorHAnsi"/>
          <w:spacing w:val="-19"/>
          <w:w w:val="110"/>
          <w:lang w:val="pl-PL"/>
        </w:rPr>
        <w:t xml:space="preserve"> </w:t>
      </w:r>
      <w:r w:rsidRPr="00F07868">
        <w:rPr>
          <w:rFonts w:asciiTheme="majorHAnsi" w:hAnsiTheme="majorHAnsi" w:cstheme="majorHAnsi"/>
          <w:w w:val="110"/>
          <w:lang w:val="pl-PL"/>
        </w:rPr>
        <w:t>punktów=</w:t>
      </w:r>
      <w:r w:rsidRPr="00F07868">
        <w:rPr>
          <w:rFonts w:asciiTheme="majorHAnsi" w:hAnsiTheme="majorHAnsi" w:cstheme="majorHAnsi"/>
          <w:w w:val="110"/>
          <w:lang w:val="pl-PL"/>
        </w:rPr>
        <w:tab/>
        <w:t>x 70</w:t>
      </w:r>
      <w:r w:rsidRPr="00F07868">
        <w:rPr>
          <w:rFonts w:asciiTheme="majorHAnsi" w:hAnsiTheme="majorHAnsi" w:cstheme="majorHAnsi"/>
          <w:spacing w:val="-10"/>
          <w:w w:val="110"/>
          <w:lang w:val="pl-PL"/>
        </w:rPr>
        <w:t xml:space="preserve"> </w:t>
      </w:r>
      <w:r w:rsidRPr="00F07868">
        <w:rPr>
          <w:rFonts w:asciiTheme="majorHAnsi" w:hAnsiTheme="majorHAnsi" w:cstheme="majorHAnsi"/>
          <w:w w:val="110"/>
          <w:lang w:val="pl-PL"/>
        </w:rPr>
        <w:t>pkt.</w:t>
      </w:r>
    </w:p>
    <w:p w14:paraId="5D88E94C" w14:textId="77777777" w:rsidR="00E14D4D" w:rsidRPr="00F07868" w:rsidRDefault="00E14D4D" w:rsidP="00E14D4D">
      <w:pPr>
        <w:pStyle w:val="Tekstpodstawowy"/>
        <w:spacing w:before="16"/>
        <w:ind w:left="2663"/>
        <w:rPr>
          <w:rFonts w:asciiTheme="majorHAnsi" w:hAnsiTheme="majorHAnsi" w:cstheme="majorHAnsi"/>
          <w:lang w:val="pl-PL"/>
        </w:rPr>
      </w:pPr>
      <w:r w:rsidRPr="00F07868">
        <w:rPr>
          <w:rFonts w:asciiTheme="majorHAnsi" w:hAnsiTheme="majorHAnsi" w:cstheme="majorHAnsi"/>
          <w:w w:val="105"/>
          <w:lang w:val="pl-PL"/>
        </w:rPr>
        <w:t>Cena badanej oferty</w:t>
      </w:r>
    </w:p>
    <w:p w14:paraId="686AE7D7" w14:textId="77777777" w:rsidR="00E14D4D" w:rsidRPr="00106407" w:rsidRDefault="00E14D4D" w:rsidP="00E14D4D">
      <w:pPr>
        <w:pStyle w:val="Tekstpodstawowy"/>
        <w:rPr>
          <w:sz w:val="25"/>
          <w:lang w:val="pl-PL"/>
        </w:rPr>
      </w:pPr>
    </w:p>
    <w:p w14:paraId="578C8E11" w14:textId="77777777" w:rsidR="00E14D4D" w:rsidRPr="00E14D4D" w:rsidRDefault="00E14D4D" w:rsidP="00E14D4D">
      <w:pPr>
        <w:pStyle w:val="Akapitzlist"/>
        <w:widowControl w:val="0"/>
        <w:numPr>
          <w:ilvl w:val="1"/>
          <w:numId w:val="15"/>
        </w:numPr>
        <w:tabs>
          <w:tab w:val="left" w:pos="1948"/>
          <w:tab w:val="left" w:pos="1949"/>
        </w:tabs>
        <w:autoSpaceDE w:val="0"/>
        <w:autoSpaceDN w:val="0"/>
        <w:spacing w:before="80" w:line="249" w:lineRule="auto"/>
        <w:ind w:right="392"/>
        <w:jc w:val="both"/>
      </w:pPr>
      <w:r w:rsidRPr="00E14D4D">
        <w:rPr>
          <w:rFonts w:asciiTheme="minorHAnsi" w:hAnsiTheme="minorHAnsi"/>
        </w:rPr>
        <w:t>Uprawnienia koordynatora   projektu   (,,K"),  punkty  zostaną  przyznane  zgodnie z poniższą tabela</w:t>
      </w:r>
    </w:p>
    <w:tbl>
      <w:tblPr>
        <w:tblStyle w:val="TableNormal"/>
        <w:tblpPr w:leftFromText="141" w:rightFromText="141" w:vertAnchor="text" w:horzAnchor="margin" w:tblpY="98"/>
        <w:tblW w:w="9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70"/>
        <w:gridCol w:w="3693"/>
      </w:tblGrid>
      <w:tr w:rsidR="00E14D4D" w:rsidRPr="00106407" w14:paraId="68A0F133" w14:textId="77777777" w:rsidTr="00CF0B5D">
        <w:trPr>
          <w:trHeight w:val="411"/>
        </w:trPr>
        <w:tc>
          <w:tcPr>
            <w:tcW w:w="5570" w:type="dxa"/>
            <w:tcBorders>
              <w:left w:val="single" w:sz="12" w:space="0" w:color="000000"/>
              <w:right w:val="single" w:sz="12" w:space="0" w:color="000000"/>
            </w:tcBorders>
          </w:tcPr>
          <w:p w14:paraId="7176F874" w14:textId="73A3BF66" w:rsidR="00E14D4D" w:rsidRPr="00CF0B5D" w:rsidRDefault="00E14D4D" w:rsidP="00E14D4D">
            <w:pPr>
              <w:pStyle w:val="TableParagraph"/>
              <w:spacing w:before="147"/>
              <w:ind w:left="-24" w:right="2223"/>
              <w:jc w:val="left"/>
              <w:rPr>
                <w:b/>
                <w:sz w:val="21"/>
                <w:lang w:val="pl-PL"/>
              </w:rPr>
            </w:pPr>
            <w:r w:rsidRPr="00CF0B5D">
              <w:rPr>
                <w:b/>
                <w:w w:val="105"/>
                <w:sz w:val="21"/>
                <w:lang w:val="pl-PL"/>
              </w:rPr>
              <w:t>Posiadanie certyfikatu przez koordynatora projektu („K”)</w:t>
            </w:r>
          </w:p>
        </w:tc>
        <w:tc>
          <w:tcPr>
            <w:tcW w:w="3693" w:type="dxa"/>
            <w:tcBorders>
              <w:left w:val="single" w:sz="12" w:space="0" w:color="000000"/>
              <w:right w:val="single" w:sz="12" w:space="0" w:color="000000"/>
            </w:tcBorders>
          </w:tcPr>
          <w:p w14:paraId="7C266942" w14:textId="0FEB8010" w:rsidR="00E14D4D" w:rsidRPr="00106407" w:rsidRDefault="00E14D4D" w:rsidP="00844D6B">
            <w:pPr>
              <w:pStyle w:val="TableParagraph"/>
              <w:spacing w:before="7" w:line="288" w:lineRule="auto"/>
              <w:ind w:left="493" w:right="430" w:firstLine="584"/>
              <w:jc w:val="left"/>
              <w:rPr>
                <w:b/>
                <w:sz w:val="21"/>
                <w:lang w:val="pl-PL"/>
              </w:rPr>
            </w:pPr>
            <w:r w:rsidRPr="00CF0B5D">
              <w:rPr>
                <w:b/>
                <w:w w:val="105"/>
                <w:sz w:val="21"/>
                <w:lang w:val="pl-PL"/>
              </w:rPr>
              <w:t>Liczba punktów</w:t>
            </w:r>
          </w:p>
        </w:tc>
      </w:tr>
      <w:tr w:rsidR="00E14D4D" w:rsidRPr="00106407" w14:paraId="7E73A87C" w14:textId="77777777" w:rsidTr="00E14D4D">
        <w:trPr>
          <w:trHeight w:val="606"/>
        </w:trPr>
        <w:tc>
          <w:tcPr>
            <w:tcW w:w="5570" w:type="dxa"/>
            <w:tcBorders>
              <w:left w:val="single" w:sz="12" w:space="0" w:color="000000"/>
              <w:right w:val="single" w:sz="12" w:space="0" w:color="000000"/>
            </w:tcBorders>
          </w:tcPr>
          <w:p w14:paraId="384A8282" w14:textId="2BD16789" w:rsidR="00E14D4D" w:rsidRPr="00A133C3" w:rsidRDefault="00E14D4D" w:rsidP="00E14D4D">
            <w:pPr>
              <w:pStyle w:val="TableParagraph"/>
              <w:spacing w:before="167"/>
              <w:jc w:val="left"/>
              <w:rPr>
                <w:sz w:val="21"/>
                <w:lang w:val="pl-PL"/>
              </w:rPr>
            </w:pPr>
            <w:r w:rsidRPr="00A133C3">
              <w:rPr>
                <w:w w:val="105"/>
                <w:sz w:val="21"/>
                <w:lang w:val="pl-PL"/>
              </w:rPr>
              <w:t>Koordynator projektu posiada certyfikat z zarządzania projektami Prince 2 lub równoważny</w:t>
            </w:r>
          </w:p>
        </w:tc>
        <w:tc>
          <w:tcPr>
            <w:tcW w:w="3693" w:type="dxa"/>
            <w:tcBorders>
              <w:left w:val="single" w:sz="12" w:space="0" w:color="000000"/>
              <w:right w:val="single" w:sz="12" w:space="0" w:color="000000"/>
            </w:tcBorders>
          </w:tcPr>
          <w:p w14:paraId="70F83E1C" w14:textId="24F93806" w:rsidR="00E14D4D" w:rsidRPr="00106407" w:rsidRDefault="00E14D4D" w:rsidP="00CF0B5D">
            <w:pPr>
              <w:pStyle w:val="TableParagraph"/>
              <w:spacing w:before="20"/>
              <w:ind w:left="1525" w:right="1443"/>
              <w:rPr>
                <w:sz w:val="23"/>
                <w:lang w:val="pl-PL"/>
              </w:rPr>
            </w:pPr>
            <w:r w:rsidRPr="00A133C3">
              <w:rPr>
                <w:w w:val="105"/>
                <w:sz w:val="21"/>
                <w:lang w:val="pl-PL"/>
              </w:rPr>
              <w:t>30 pkt</w:t>
            </w:r>
          </w:p>
        </w:tc>
      </w:tr>
      <w:tr w:rsidR="00E14D4D" w:rsidRPr="00106407" w14:paraId="19D3BCA5" w14:textId="77777777" w:rsidTr="00E14D4D">
        <w:trPr>
          <w:trHeight w:val="576"/>
        </w:trPr>
        <w:tc>
          <w:tcPr>
            <w:tcW w:w="5570" w:type="dxa"/>
            <w:tcBorders>
              <w:left w:val="single" w:sz="12" w:space="0" w:color="000000"/>
              <w:right w:val="single" w:sz="12" w:space="0" w:color="000000"/>
            </w:tcBorders>
          </w:tcPr>
          <w:p w14:paraId="60B1B440" w14:textId="77777777" w:rsidR="00E14D4D" w:rsidRPr="00A133C3" w:rsidRDefault="00E14D4D" w:rsidP="00844D6B">
            <w:pPr>
              <w:pStyle w:val="TableParagraph"/>
              <w:spacing w:before="8"/>
              <w:jc w:val="left"/>
              <w:rPr>
                <w:sz w:val="19"/>
                <w:lang w:val="pl-PL"/>
              </w:rPr>
            </w:pPr>
          </w:p>
          <w:p w14:paraId="1C5CD4F1" w14:textId="65105CA4" w:rsidR="00E14D4D" w:rsidRPr="00A133C3" w:rsidRDefault="00E14D4D" w:rsidP="00844D6B">
            <w:pPr>
              <w:pStyle w:val="TableParagraph"/>
              <w:ind w:left="112"/>
              <w:jc w:val="left"/>
              <w:rPr>
                <w:rFonts w:ascii="Arial"/>
                <w:sz w:val="21"/>
                <w:lang w:val="pl-PL"/>
              </w:rPr>
            </w:pPr>
            <w:r w:rsidRPr="00A133C3">
              <w:rPr>
                <w:w w:val="105"/>
                <w:sz w:val="21"/>
                <w:lang w:val="pl-PL"/>
              </w:rPr>
              <w:t>Koordynator projektu nie posiada certyfikatu z zarządzania projektami Prince 2 lub równoważny</w:t>
            </w:r>
          </w:p>
        </w:tc>
        <w:tc>
          <w:tcPr>
            <w:tcW w:w="3693" w:type="dxa"/>
            <w:tcBorders>
              <w:left w:val="single" w:sz="12" w:space="0" w:color="000000"/>
              <w:right w:val="single" w:sz="12" w:space="0" w:color="000000"/>
            </w:tcBorders>
          </w:tcPr>
          <w:p w14:paraId="36A60327" w14:textId="297F9DC6" w:rsidR="00E14D4D" w:rsidRPr="00106407" w:rsidRDefault="00E14D4D" w:rsidP="00CF0B5D">
            <w:pPr>
              <w:pStyle w:val="TableParagraph"/>
              <w:spacing w:before="49" w:line="199" w:lineRule="exact"/>
              <w:ind w:left="1897" w:right="1443"/>
              <w:rPr>
                <w:sz w:val="21"/>
                <w:lang w:val="pl-PL"/>
              </w:rPr>
            </w:pPr>
            <w:r>
              <w:rPr>
                <w:sz w:val="21"/>
                <w:lang w:val="pl-PL"/>
              </w:rPr>
              <w:t>0 pkt.</w:t>
            </w:r>
          </w:p>
        </w:tc>
      </w:tr>
    </w:tbl>
    <w:p w14:paraId="7E4D513E" w14:textId="77777777" w:rsidR="00E14D4D" w:rsidRDefault="00E14D4D" w:rsidP="00E14D4D">
      <w:pPr>
        <w:widowControl w:val="0"/>
        <w:tabs>
          <w:tab w:val="left" w:pos="1948"/>
          <w:tab w:val="left" w:pos="1949"/>
        </w:tabs>
        <w:autoSpaceDE w:val="0"/>
        <w:autoSpaceDN w:val="0"/>
        <w:spacing w:before="80" w:line="249" w:lineRule="auto"/>
        <w:ind w:left="568" w:right="392"/>
        <w:jc w:val="both"/>
        <w:rPr>
          <w:color w:val="626262"/>
          <w:w w:val="105"/>
        </w:rPr>
      </w:pPr>
    </w:p>
    <w:p w14:paraId="647EED34" w14:textId="4DE1EFFF" w:rsidR="00E14D4D" w:rsidRPr="00E14D4D" w:rsidRDefault="00E14D4D" w:rsidP="00E14D4D">
      <w:pPr>
        <w:widowControl w:val="0"/>
        <w:tabs>
          <w:tab w:val="left" w:pos="1948"/>
          <w:tab w:val="left" w:pos="1949"/>
        </w:tabs>
        <w:autoSpaceDE w:val="0"/>
        <w:autoSpaceDN w:val="0"/>
        <w:spacing w:before="80" w:line="249" w:lineRule="auto"/>
        <w:ind w:left="568" w:right="392"/>
        <w:jc w:val="both"/>
        <w:rPr>
          <w:rFonts w:asciiTheme="minorHAnsi" w:hAnsiTheme="minorHAnsi"/>
          <w:sz w:val="24"/>
          <w:szCs w:val="24"/>
        </w:rPr>
      </w:pPr>
      <w:r w:rsidRPr="00E14D4D">
        <w:rPr>
          <w:rFonts w:asciiTheme="minorHAnsi" w:hAnsiTheme="minorHAnsi"/>
          <w:sz w:val="24"/>
          <w:szCs w:val="24"/>
        </w:rPr>
        <w:t xml:space="preserve">Za certyfikat równoważny Zamawiający uzna certyfikaty przyznane przez Project Management Institute (PMI), co najmniej na poziomie Project Management Proffesional (PMP) lub certyfikaty nadawane przez International Project Management Associaton (IPMA), co najmniej na poziomie C, która brała udział </w:t>
      </w:r>
      <w:r w:rsidR="006A5887">
        <w:rPr>
          <w:rFonts w:asciiTheme="minorHAnsi" w:hAnsiTheme="minorHAnsi"/>
          <w:sz w:val="24"/>
          <w:szCs w:val="24"/>
        </w:rPr>
        <w:t xml:space="preserve">                         </w:t>
      </w:r>
      <w:r w:rsidRPr="00E14D4D">
        <w:rPr>
          <w:rFonts w:asciiTheme="minorHAnsi" w:hAnsiTheme="minorHAnsi"/>
          <w:sz w:val="24"/>
          <w:szCs w:val="24"/>
        </w:rPr>
        <w:t>w charakterze koordynatora projektu min. 1 projekcie obejmującym roboty budowane o wartości co najmniej 1 mln zł.</w:t>
      </w:r>
    </w:p>
    <w:p w14:paraId="745EDBA0" w14:textId="77777777" w:rsidR="00E14D4D" w:rsidRPr="00106407" w:rsidRDefault="00E14D4D" w:rsidP="00E14D4D">
      <w:pPr>
        <w:pStyle w:val="Tekstpodstawowy"/>
        <w:spacing w:before="3"/>
        <w:rPr>
          <w:sz w:val="24"/>
          <w:lang w:val="pl-PL"/>
        </w:rPr>
      </w:pPr>
    </w:p>
    <w:p w14:paraId="761C6D00" w14:textId="5E9CAE4D" w:rsidR="00E14D4D" w:rsidRPr="00E14D4D" w:rsidRDefault="00E14D4D" w:rsidP="00E14D4D">
      <w:pPr>
        <w:widowControl w:val="0"/>
        <w:tabs>
          <w:tab w:val="left" w:pos="1948"/>
          <w:tab w:val="left" w:pos="1949"/>
        </w:tabs>
        <w:autoSpaceDE w:val="0"/>
        <w:autoSpaceDN w:val="0"/>
        <w:spacing w:before="80" w:line="249" w:lineRule="auto"/>
        <w:ind w:left="568" w:right="392"/>
        <w:jc w:val="both"/>
        <w:rPr>
          <w:rFonts w:asciiTheme="minorHAnsi" w:hAnsiTheme="minorHAnsi"/>
          <w:sz w:val="24"/>
          <w:szCs w:val="24"/>
        </w:rPr>
      </w:pPr>
      <w:r w:rsidRPr="00E14D4D">
        <w:rPr>
          <w:rFonts w:asciiTheme="minorHAnsi" w:hAnsiTheme="minorHAnsi"/>
          <w:sz w:val="24"/>
          <w:szCs w:val="24"/>
        </w:rPr>
        <w:t xml:space="preserve">W przypadku nie wskazania w sekcji dotyczącej kryteriów oceny ofert formularza ofertowego czy koordynator posiada certyfikat z zarządzania projektami PRINCE 2 lub równoważny Zamawiający uzna, że Koordynator projektu wyznaczony przez Wykonawcę, nie posiada ww. certyfikatu i przyzna w przedmiotowym kryterium </w:t>
      </w:r>
      <w:r w:rsidR="00342246">
        <w:rPr>
          <w:rFonts w:asciiTheme="minorHAnsi" w:hAnsiTheme="minorHAnsi"/>
          <w:sz w:val="24"/>
          <w:szCs w:val="24"/>
        </w:rPr>
        <w:t>0</w:t>
      </w:r>
      <w:r w:rsidRPr="00E14D4D">
        <w:rPr>
          <w:rFonts w:asciiTheme="minorHAnsi" w:hAnsiTheme="minorHAnsi"/>
          <w:sz w:val="24"/>
          <w:szCs w:val="24"/>
        </w:rPr>
        <w:t xml:space="preserve"> punktów.</w:t>
      </w:r>
    </w:p>
    <w:p w14:paraId="71DF5B09" w14:textId="77777777" w:rsidR="00E56155" w:rsidRPr="00775E1D" w:rsidRDefault="00E56155" w:rsidP="00E56155">
      <w:pPr>
        <w:widowControl w:val="0"/>
        <w:autoSpaceDE w:val="0"/>
        <w:autoSpaceDN w:val="0"/>
        <w:adjustRightInd w:val="0"/>
        <w:spacing w:before="13" w:line="240" w:lineRule="exact"/>
        <w:rPr>
          <w:rFonts w:asciiTheme="minorHAnsi" w:hAnsiTheme="minorHAnsi"/>
          <w:color w:val="000000"/>
          <w:sz w:val="24"/>
          <w:szCs w:val="24"/>
        </w:rPr>
      </w:pPr>
    </w:p>
    <w:p w14:paraId="15C5AD4E" w14:textId="566A6ADE" w:rsidR="00816552" w:rsidRDefault="00816552" w:rsidP="00816552">
      <w:pPr>
        <w:widowControl w:val="0"/>
        <w:autoSpaceDE w:val="0"/>
        <w:autoSpaceDN w:val="0"/>
        <w:adjustRightInd w:val="0"/>
        <w:ind w:left="100" w:right="-20"/>
        <w:rPr>
          <w:rFonts w:asciiTheme="minorHAnsi" w:hAnsiTheme="minorHAnsi"/>
          <w:b/>
          <w:bCs/>
          <w:color w:val="000000"/>
          <w:sz w:val="24"/>
          <w:szCs w:val="24"/>
        </w:rPr>
      </w:pPr>
      <w:r>
        <w:rPr>
          <w:rFonts w:asciiTheme="minorHAnsi" w:hAnsiTheme="minorHAnsi"/>
          <w:b/>
          <w:bCs/>
          <w:color w:val="000000"/>
          <w:sz w:val="24"/>
          <w:szCs w:val="24"/>
        </w:rPr>
        <w:t>6. Opis sposobu przygotowania ofert</w:t>
      </w:r>
    </w:p>
    <w:p w14:paraId="6780E1FC" w14:textId="77777777" w:rsidR="00816552" w:rsidRDefault="00816552" w:rsidP="00816552">
      <w:pPr>
        <w:widowControl w:val="0"/>
        <w:autoSpaceDE w:val="0"/>
        <w:autoSpaceDN w:val="0"/>
        <w:adjustRightInd w:val="0"/>
        <w:ind w:left="100" w:right="-20"/>
        <w:rPr>
          <w:rFonts w:asciiTheme="minorHAnsi" w:hAnsiTheme="minorHAnsi"/>
          <w:b/>
          <w:bCs/>
          <w:color w:val="000000"/>
          <w:sz w:val="24"/>
          <w:szCs w:val="24"/>
        </w:rPr>
      </w:pPr>
    </w:p>
    <w:p w14:paraId="4B92BD2F" w14:textId="3D3D6442" w:rsidR="00816552" w:rsidRPr="00DF14F0" w:rsidRDefault="00816552" w:rsidP="00D53ED6">
      <w:pPr>
        <w:pStyle w:val="Akapitzlist"/>
        <w:widowControl w:val="0"/>
        <w:numPr>
          <w:ilvl w:val="0"/>
          <w:numId w:val="25"/>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Oferta musi zostać sporządzona w języku polskim z zachowaniem formy</w:t>
      </w:r>
      <w:r w:rsidR="00845C0D" w:rsidRPr="00DF14F0">
        <w:rPr>
          <w:rFonts w:asciiTheme="minorHAnsi" w:hAnsiTheme="minorHAnsi"/>
          <w:bCs/>
          <w:color w:val="000000"/>
        </w:rPr>
        <w:t xml:space="preserve"> pisemnej. Zamawiający nie dopuszcza składania ofert w innym języku. Dokumenty sporządzone w języku obcym składa się wraz z tłumaczeniem na język polski, poświadczonym przez wykonawcę.</w:t>
      </w:r>
    </w:p>
    <w:p w14:paraId="773C079F" w14:textId="31D83F00" w:rsidR="00845C0D" w:rsidRPr="00DF14F0" w:rsidRDefault="00845C0D" w:rsidP="00D53ED6">
      <w:pPr>
        <w:pStyle w:val="Akapitzlist"/>
        <w:widowControl w:val="0"/>
        <w:numPr>
          <w:ilvl w:val="0"/>
          <w:numId w:val="25"/>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 xml:space="preserve">Formularze oferty i wszystkie dokumenty (również te złożone na załączonych do zaproszenia wzorach) muszą być podpisane. Za podpisanie uznaje się własnoręczny podpis złożony w sposób umożliwiający identyfikację osoby podpisującej (np. </w:t>
      </w:r>
      <w:r w:rsidR="00F07868">
        <w:rPr>
          <w:rFonts w:asciiTheme="minorHAnsi" w:hAnsiTheme="minorHAnsi"/>
          <w:bCs/>
          <w:color w:val="000000"/>
        </w:rPr>
        <w:t xml:space="preserve">                              </w:t>
      </w:r>
      <w:r w:rsidRPr="00DF14F0">
        <w:rPr>
          <w:rFonts w:asciiTheme="minorHAnsi" w:hAnsiTheme="minorHAnsi"/>
          <w:bCs/>
          <w:color w:val="000000"/>
        </w:rPr>
        <w:t xml:space="preserve">z pieczątką imienną) przez osobę(y) upoważnioną(e) do reprezentowania zgodnie </w:t>
      </w:r>
      <w:r w:rsidR="00F07868">
        <w:rPr>
          <w:rFonts w:asciiTheme="minorHAnsi" w:hAnsiTheme="minorHAnsi"/>
          <w:bCs/>
          <w:color w:val="000000"/>
        </w:rPr>
        <w:t xml:space="preserve">                   </w:t>
      </w:r>
      <w:r w:rsidRPr="00DF14F0">
        <w:rPr>
          <w:rFonts w:asciiTheme="minorHAnsi" w:hAnsiTheme="minorHAnsi"/>
          <w:bCs/>
          <w:color w:val="000000"/>
        </w:rPr>
        <w:t>z formą reprezentacji Wykonawcy określoną w dokumencie rejestrowym lub innym dokumencie, właściwym dla formy organizacyjnej. W przypadku podpisywania oferty lub poświadczania za zgodność z oryginałem kopii dokumentów przez osobę nie uwidocznioną w dokumencie rejestracyjnym (ewidencyjnym) Wykonawcy należy dołączyć stosowne pełnomocnictwo w formie oryginału.</w:t>
      </w:r>
    </w:p>
    <w:p w14:paraId="47A335C7" w14:textId="635EC2D1" w:rsidR="00845C0D" w:rsidRPr="00DF14F0" w:rsidRDefault="00845C0D" w:rsidP="00D53ED6">
      <w:pPr>
        <w:pStyle w:val="Akapitzlist"/>
        <w:widowControl w:val="0"/>
        <w:numPr>
          <w:ilvl w:val="0"/>
          <w:numId w:val="25"/>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Poprawki lub zmiany (również przy użyciu korektora) w ofercie muszą być parafowane własnoręcznie przez osobę(y) podpisującą ofertę.</w:t>
      </w:r>
    </w:p>
    <w:p w14:paraId="4564C7DB" w14:textId="5A5780E3" w:rsidR="00845C0D" w:rsidRPr="00DF14F0" w:rsidRDefault="00845C0D" w:rsidP="00D53ED6">
      <w:pPr>
        <w:pStyle w:val="Akapitzlist"/>
        <w:widowControl w:val="0"/>
        <w:numPr>
          <w:ilvl w:val="0"/>
          <w:numId w:val="25"/>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 xml:space="preserve">Załączniki i dokumenty muszą być sporządzone wg wzorów i wymogów niniejszego zaproszenia. Złożone przez wykonawców załączniki do oferty muszą być zgodne </w:t>
      </w:r>
      <w:r w:rsidR="00F07868">
        <w:rPr>
          <w:rFonts w:asciiTheme="minorHAnsi" w:hAnsiTheme="minorHAnsi"/>
          <w:bCs/>
          <w:color w:val="000000"/>
        </w:rPr>
        <w:t xml:space="preserve">                         </w:t>
      </w:r>
      <w:r w:rsidRPr="00DF14F0">
        <w:rPr>
          <w:rFonts w:asciiTheme="minorHAnsi" w:hAnsiTheme="minorHAnsi"/>
          <w:bCs/>
          <w:color w:val="000000"/>
        </w:rPr>
        <w:t>w treści z dokumentami stanowiącymi załączniki do niniejszego zaproszenia.</w:t>
      </w:r>
    </w:p>
    <w:p w14:paraId="0D0B25A4" w14:textId="6672554B" w:rsidR="00845C0D" w:rsidRPr="00DF14F0" w:rsidRDefault="00845C0D" w:rsidP="00D53ED6">
      <w:pPr>
        <w:pStyle w:val="Akapitzlist"/>
        <w:widowControl w:val="0"/>
        <w:numPr>
          <w:ilvl w:val="0"/>
          <w:numId w:val="25"/>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Zakres usług, który jest podstawą określenia ceny, musi być zgodny z zakresami obowiązków wynikających z niniejszego zaproszenia i umowy.</w:t>
      </w:r>
    </w:p>
    <w:p w14:paraId="4D9D092D" w14:textId="508F7B44" w:rsidR="00845C0D" w:rsidRPr="00DF14F0" w:rsidRDefault="00845C0D" w:rsidP="00D53ED6">
      <w:pPr>
        <w:pStyle w:val="Akapitzlist"/>
        <w:widowControl w:val="0"/>
        <w:numPr>
          <w:ilvl w:val="0"/>
          <w:numId w:val="25"/>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 xml:space="preserve">Zamawiający zaleca, aby każda strona oferty wraz z załącznikami była ponumerowana kolejnymi numerami. </w:t>
      </w:r>
      <w:r w:rsidR="00D97EAF" w:rsidRPr="00DF14F0">
        <w:rPr>
          <w:rFonts w:asciiTheme="minorHAnsi" w:hAnsiTheme="minorHAnsi"/>
          <w:bCs/>
          <w:color w:val="000000"/>
        </w:rPr>
        <w:t>Zamawiający zaleca, aby oferta wraz z załącznikami była zestawiona w sposób uniemożliwiający dekompletację oraz uniemożliwiający zmianę jej zawartości bez widocznych śladów jej naruszenia.</w:t>
      </w:r>
    </w:p>
    <w:p w14:paraId="2B78CD66" w14:textId="1D92CB38" w:rsidR="00D97EAF" w:rsidRPr="00DF14F0" w:rsidRDefault="00D97EAF" w:rsidP="00D53ED6">
      <w:pPr>
        <w:pStyle w:val="Akapitzlist"/>
        <w:widowControl w:val="0"/>
        <w:numPr>
          <w:ilvl w:val="0"/>
          <w:numId w:val="25"/>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Wszystkie dokumenty w niniejszym postępowaniu mogą być składane w oryginale lub kopii poświadczonej za zgodność z oryginałem przez Wykonawcę lub osobę(y) uprawnione do podpisania oferty wraz z dopiskiem „za zgodność z oryginałem”.</w:t>
      </w:r>
    </w:p>
    <w:p w14:paraId="199C55C3" w14:textId="60587558" w:rsidR="00D97EAF" w:rsidRPr="00DF14F0" w:rsidRDefault="00D97EAF" w:rsidP="00D53ED6">
      <w:pPr>
        <w:pStyle w:val="Akapitzlist"/>
        <w:widowControl w:val="0"/>
        <w:numPr>
          <w:ilvl w:val="0"/>
          <w:numId w:val="25"/>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 xml:space="preserve">Złożenie przez Wykonawcę nieprawdziwych informacji, mających wpływ lub </w:t>
      </w:r>
      <w:r w:rsidRPr="00DF14F0">
        <w:rPr>
          <w:rFonts w:asciiTheme="minorHAnsi" w:hAnsiTheme="minorHAnsi"/>
          <w:bCs/>
          <w:color w:val="000000"/>
        </w:rPr>
        <w:lastRenderedPageBreak/>
        <w:t>mogących mieć wpływ na wynik niniejszego postępowania, stanowi podstawę do odrzucenia oferty.</w:t>
      </w:r>
    </w:p>
    <w:p w14:paraId="5C37B646" w14:textId="57AC4C23" w:rsidR="00D97EAF" w:rsidRPr="00DF14F0" w:rsidRDefault="00D97EAF" w:rsidP="00D53ED6">
      <w:pPr>
        <w:pStyle w:val="Akapitzlist"/>
        <w:widowControl w:val="0"/>
        <w:numPr>
          <w:ilvl w:val="0"/>
          <w:numId w:val="25"/>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Ofertę należy złożyć na załączonym do niniejszego zaproszenia formularzu oferty cenowej, stanowiącym załącznik nr 1.</w:t>
      </w:r>
    </w:p>
    <w:p w14:paraId="07AB74CB" w14:textId="60F8A29D" w:rsidR="00D97EAF" w:rsidRPr="00DF14F0" w:rsidRDefault="00D97EAF" w:rsidP="00D53ED6">
      <w:pPr>
        <w:pStyle w:val="Akapitzlist"/>
        <w:widowControl w:val="0"/>
        <w:numPr>
          <w:ilvl w:val="0"/>
          <w:numId w:val="25"/>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Dokumenty składające się na ofertę:</w:t>
      </w:r>
    </w:p>
    <w:p w14:paraId="07F1C3FE" w14:textId="72D05C48" w:rsidR="00D97EAF" w:rsidRPr="00DF14F0" w:rsidRDefault="00D97EAF" w:rsidP="00D53ED6">
      <w:pPr>
        <w:pStyle w:val="Akapitzlist"/>
        <w:widowControl w:val="0"/>
        <w:numPr>
          <w:ilvl w:val="0"/>
          <w:numId w:val="26"/>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wypełniony i podpisany przez upoważnioną osobę(y) formularz oferty cenowej stanowiący załącznik nr 1 do zaproszenia,</w:t>
      </w:r>
    </w:p>
    <w:p w14:paraId="3CF0FFA5" w14:textId="77777777" w:rsidR="008264E3" w:rsidRPr="008264E3" w:rsidRDefault="00D97EAF" w:rsidP="00D53ED6">
      <w:pPr>
        <w:pStyle w:val="Akapitzlist"/>
        <w:widowControl w:val="0"/>
        <w:numPr>
          <w:ilvl w:val="0"/>
          <w:numId w:val="26"/>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aktualny odpis z właściwego rejestru lub centralnej ewidencji i informacji o działalności gospodarczej jeżeli odrębne przepisy wymagają wpisu do rejestru lub ewidencji, wystawionego nie wcześniej niż 6 miesięcy przed upływem terminu składania ofert</w:t>
      </w:r>
      <w:r w:rsidR="008264E3" w:rsidRPr="008264E3">
        <w:rPr>
          <w:rFonts w:asciiTheme="minorHAnsi" w:hAnsiTheme="minorHAnsi"/>
          <w:bCs/>
          <w:color w:val="000000"/>
        </w:rPr>
        <w:t>,</w:t>
      </w:r>
    </w:p>
    <w:p w14:paraId="54B6DD5F" w14:textId="3177A68E" w:rsidR="008264E3" w:rsidRPr="00DF14F0" w:rsidRDefault="008264E3" w:rsidP="00D53ED6">
      <w:pPr>
        <w:pStyle w:val="Akapitzlist"/>
        <w:widowControl w:val="0"/>
        <w:numPr>
          <w:ilvl w:val="0"/>
          <w:numId w:val="26"/>
        </w:numPr>
        <w:autoSpaceDE w:val="0"/>
        <w:autoSpaceDN w:val="0"/>
        <w:adjustRightInd w:val="0"/>
        <w:ind w:right="-20"/>
        <w:jc w:val="both"/>
        <w:rPr>
          <w:rFonts w:asciiTheme="minorHAnsi" w:hAnsiTheme="minorHAnsi"/>
          <w:b/>
          <w:bCs/>
          <w:color w:val="000000"/>
        </w:rPr>
      </w:pPr>
      <w:r w:rsidRPr="00DF14F0">
        <w:rPr>
          <w:rFonts w:asciiTheme="minorHAnsi" w:hAnsiTheme="minorHAnsi"/>
          <w:bCs/>
          <w:color w:val="000000"/>
        </w:rPr>
        <w:t xml:space="preserve">wykaz wykonanych usług (minimum dwie) </w:t>
      </w:r>
      <w:r w:rsidRPr="00DF14F0">
        <w:rPr>
          <w:rFonts w:ascii="Calibri" w:hAnsi="Calibri"/>
          <w:color w:val="000000"/>
        </w:rPr>
        <w:t>gdzie w ramach każdego zadania został zrealizowany zakres polegający na kompleksowym pełnieniu funkcji inwestora zastępczego na inwestycj</w:t>
      </w:r>
      <w:r w:rsidRPr="008264E3">
        <w:rPr>
          <w:rFonts w:ascii="Calibri" w:hAnsi="Calibri"/>
          <w:color w:val="000000"/>
        </w:rPr>
        <w:t>ach obejmujących kompleksową termomodernizację budynków użyteczności publicznej oraz usługi (minimum jednej) polegającą na kompleksowym pełnieniu funkcji inwestora zastępczego w zakresie odpowiadającym swoim rodzajem usłudze stanowiącej przedmiot zamówienia wskazany w opisie, gdzie wartość realizowanego projektu wynosi min. 5 mln zł netto</w:t>
      </w:r>
      <w:r w:rsidRPr="00DF14F0">
        <w:rPr>
          <w:rFonts w:ascii="Calibri" w:hAnsi="Calibri"/>
          <w:color w:val="000000"/>
        </w:rPr>
        <w:t xml:space="preserve"> z podaniem przedmiotu usługi, daty wykonania i podmiotu, na rzecz którego usługi zostały wykonane. </w:t>
      </w:r>
      <w:r w:rsidRPr="00DF14F0">
        <w:rPr>
          <w:rFonts w:asciiTheme="minorHAnsi" w:hAnsiTheme="minorHAnsi"/>
          <w:color w:val="000000"/>
        </w:rPr>
        <w:t>Wykonawca zobowiązany jest dołączyć do oferty referencje w formie papierowej potwierdzone za zgodność, potwierdzające ze usług</w:t>
      </w:r>
      <w:r w:rsidRPr="008264E3">
        <w:rPr>
          <w:rFonts w:asciiTheme="minorHAnsi" w:hAnsiTheme="minorHAnsi"/>
          <w:color w:val="000000"/>
        </w:rPr>
        <w:t xml:space="preserve">i te zostały wykonane należycie, </w:t>
      </w:r>
      <w:r w:rsidRPr="00DF14F0">
        <w:rPr>
          <w:rFonts w:asciiTheme="minorHAnsi" w:hAnsiTheme="minorHAnsi"/>
          <w:b/>
          <w:color w:val="000000"/>
        </w:rPr>
        <w:t>sporządzony zgodnie z załącznikiem nr 3 do niniejszego zapytania.</w:t>
      </w:r>
    </w:p>
    <w:p w14:paraId="7E88FEDE" w14:textId="616787A7" w:rsidR="008264E3" w:rsidRPr="00D53ED6" w:rsidRDefault="008264E3" w:rsidP="00D53ED6">
      <w:pPr>
        <w:pStyle w:val="Akapitzlist"/>
        <w:widowControl w:val="0"/>
        <w:numPr>
          <w:ilvl w:val="0"/>
          <w:numId w:val="26"/>
        </w:numPr>
        <w:autoSpaceDE w:val="0"/>
        <w:autoSpaceDN w:val="0"/>
        <w:adjustRightInd w:val="0"/>
        <w:ind w:right="-20"/>
        <w:jc w:val="both"/>
        <w:rPr>
          <w:rFonts w:asciiTheme="minorHAnsi" w:hAnsiTheme="minorHAnsi"/>
          <w:b/>
          <w:bCs/>
          <w:color w:val="000000"/>
        </w:rPr>
      </w:pPr>
      <w:r w:rsidRPr="00D53ED6">
        <w:rPr>
          <w:rFonts w:asciiTheme="minorHAnsi" w:eastAsia="Arial" w:hAnsiTheme="minorHAnsi" w:cs="Arial"/>
          <w:bCs/>
          <w:color w:val="000000"/>
        </w:rPr>
        <w:t xml:space="preserve">Wykaz osób, skierowanych przez wykonawcę do realizacji zamówienia, </w:t>
      </w:r>
      <w:r w:rsidR="00D53ED6">
        <w:rPr>
          <w:rFonts w:asciiTheme="minorHAnsi" w:eastAsia="Arial" w:hAnsiTheme="minorHAnsi" w:cs="Arial"/>
          <w:bCs/>
          <w:color w:val="000000"/>
        </w:rPr>
        <w:t xml:space="preserve">                         </w:t>
      </w:r>
      <w:r w:rsidRPr="00D53ED6">
        <w:rPr>
          <w:rFonts w:asciiTheme="minorHAnsi" w:eastAsia="Arial" w:hAnsiTheme="minorHAnsi" w:cs="Arial"/>
          <w:bCs/>
          <w:color w:val="000000"/>
        </w:rPr>
        <w:t xml:space="preserve">w szczególności odpowiedzialnych za świadczenie usług wraz z informacjami na temat ich kwalifikacji zawodowych, uprawnień, doświadczenia </w:t>
      </w:r>
      <w:r w:rsidR="00D53ED6">
        <w:rPr>
          <w:rFonts w:asciiTheme="minorHAnsi" w:eastAsia="Arial" w:hAnsiTheme="minorHAnsi" w:cs="Arial"/>
          <w:bCs/>
          <w:color w:val="000000"/>
        </w:rPr>
        <w:t xml:space="preserve">                                        </w:t>
      </w:r>
      <w:r w:rsidRPr="00D53ED6">
        <w:rPr>
          <w:rFonts w:asciiTheme="minorHAnsi" w:eastAsia="Arial" w:hAnsiTheme="minorHAnsi" w:cs="Arial"/>
          <w:bCs/>
          <w:color w:val="000000"/>
        </w:rPr>
        <w:t xml:space="preserve">i wykształcenia niezbędnych do wykonania zamówienia, a także zakresu wykonywanych przez nie czynności oraz informacją o podstawie do dysponowania tymi osobami, </w:t>
      </w:r>
      <w:r w:rsidRPr="00D53ED6">
        <w:rPr>
          <w:rFonts w:asciiTheme="minorHAnsi" w:hAnsiTheme="minorHAnsi"/>
          <w:b/>
          <w:color w:val="000000"/>
        </w:rPr>
        <w:t>sporządzony zgodnie z załącznikiem nr 4 do niniejszego zapytania.</w:t>
      </w:r>
    </w:p>
    <w:p w14:paraId="30C07EB0" w14:textId="1100A931" w:rsidR="00D53ED6" w:rsidRPr="00D53ED6" w:rsidRDefault="00D53ED6" w:rsidP="00D53ED6">
      <w:pPr>
        <w:pStyle w:val="Akapitzlist"/>
        <w:widowControl w:val="0"/>
        <w:numPr>
          <w:ilvl w:val="0"/>
          <w:numId w:val="26"/>
        </w:numPr>
        <w:autoSpaceDE w:val="0"/>
        <w:autoSpaceDN w:val="0"/>
        <w:adjustRightInd w:val="0"/>
        <w:ind w:right="-20"/>
        <w:jc w:val="both"/>
        <w:rPr>
          <w:rFonts w:asciiTheme="minorHAnsi" w:hAnsiTheme="minorHAnsi"/>
          <w:b/>
          <w:bCs/>
          <w:color w:val="000000"/>
        </w:rPr>
      </w:pPr>
      <w:r w:rsidRPr="00D53ED6">
        <w:rPr>
          <w:rFonts w:asciiTheme="minorHAnsi" w:hAnsiTheme="minorHAnsi"/>
        </w:rPr>
        <w:t xml:space="preserve">dokumenty potwierdzające, że wykonawca jest ubezpieczony od odpowiedzialności cywilnej w zakresie prowadzonej działalności związanej </w:t>
      </w:r>
      <w:r>
        <w:rPr>
          <w:rFonts w:asciiTheme="minorHAnsi" w:hAnsiTheme="minorHAnsi"/>
        </w:rPr>
        <w:t xml:space="preserve">                   </w:t>
      </w:r>
      <w:r w:rsidRPr="00D53ED6">
        <w:rPr>
          <w:rFonts w:asciiTheme="minorHAnsi" w:hAnsiTheme="minorHAnsi"/>
        </w:rPr>
        <w:t>z przedmiotem zamówienia na kwotę min 100 000,00 zł (słownie: sto tysięcy złotych gr 00/100).</w:t>
      </w:r>
    </w:p>
    <w:p w14:paraId="40C33BEB" w14:textId="5EB335AE" w:rsidR="00FE6655" w:rsidRPr="00DF14F0" w:rsidRDefault="00FE6655" w:rsidP="00D53ED6">
      <w:pPr>
        <w:pStyle w:val="Akapitzlist"/>
        <w:widowControl w:val="0"/>
        <w:numPr>
          <w:ilvl w:val="0"/>
          <w:numId w:val="25"/>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Treść oferty musi odpowiadać treści zaproszenia do składania ofert.</w:t>
      </w:r>
    </w:p>
    <w:p w14:paraId="1C1F3279" w14:textId="620CEBFA" w:rsidR="00FE6655" w:rsidRPr="00DF14F0" w:rsidRDefault="00FE6655" w:rsidP="00D53ED6">
      <w:pPr>
        <w:pStyle w:val="Akapitzlist"/>
        <w:widowControl w:val="0"/>
        <w:numPr>
          <w:ilvl w:val="0"/>
          <w:numId w:val="25"/>
        </w:numPr>
        <w:autoSpaceDE w:val="0"/>
        <w:autoSpaceDN w:val="0"/>
        <w:adjustRightInd w:val="0"/>
        <w:ind w:right="-20"/>
        <w:jc w:val="both"/>
        <w:rPr>
          <w:rFonts w:asciiTheme="minorHAnsi" w:hAnsiTheme="minorHAnsi"/>
          <w:b/>
          <w:bCs/>
          <w:color w:val="000000"/>
        </w:rPr>
      </w:pPr>
      <w:r w:rsidRPr="00DF14F0">
        <w:rPr>
          <w:rFonts w:asciiTheme="minorHAnsi" w:hAnsiTheme="minorHAnsi"/>
          <w:bCs/>
          <w:color w:val="000000"/>
        </w:rPr>
        <w:t>Wykonawca jest zobowiązany do zapoznania się z zawartością wszystkich dokumentów składających się na zaproszenie do składania ofert oraz ewentualnymi modyfikacjami i Zmianami wnoszonymi przez Zamawiającego</w:t>
      </w:r>
      <w:r>
        <w:rPr>
          <w:rFonts w:asciiTheme="minorHAnsi" w:hAnsiTheme="minorHAnsi"/>
          <w:b/>
          <w:bCs/>
          <w:color w:val="000000"/>
        </w:rPr>
        <w:t>.</w:t>
      </w:r>
    </w:p>
    <w:p w14:paraId="5B96426E" w14:textId="77777777" w:rsidR="00816552" w:rsidRDefault="00816552" w:rsidP="00D53ED6">
      <w:pPr>
        <w:widowControl w:val="0"/>
        <w:autoSpaceDE w:val="0"/>
        <w:autoSpaceDN w:val="0"/>
        <w:adjustRightInd w:val="0"/>
        <w:ind w:right="-20"/>
        <w:rPr>
          <w:rFonts w:asciiTheme="minorHAnsi" w:hAnsiTheme="minorHAnsi"/>
          <w:b/>
          <w:bCs/>
          <w:color w:val="000000"/>
          <w:sz w:val="24"/>
          <w:szCs w:val="24"/>
        </w:rPr>
      </w:pPr>
    </w:p>
    <w:p w14:paraId="20B44A21" w14:textId="45DEA96C" w:rsidR="00E56155" w:rsidRPr="00DF14F0" w:rsidRDefault="00FE6655" w:rsidP="00816552">
      <w:pPr>
        <w:widowControl w:val="0"/>
        <w:autoSpaceDE w:val="0"/>
        <w:autoSpaceDN w:val="0"/>
        <w:adjustRightInd w:val="0"/>
        <w:ind w:left="100" w:right="-20"/>
        <w:rPr>
          <w:rFonts w:asciiTheme="minorHAnsi" w:hAnsiTheme="minorHAnsi"/>
          <w:b/>
          <w:bCs/>
          <w:color w:val="000000"/>
          <w:spacing w:val="-25"/>
          <w:sz w:val="24"/>
          <w:szCs w:val="24"/>
        </w:rPr>
      </w:pPr>
      <w:r>
        <w:rPr>
          <w:rFonts w:asciiTheme="minorHAnsi" w:hAnsiTheme="minorHAnsi"/>
          <w:b/>
          <w:bCs/>
          <w:color w:val="000000"/>
          <w:sz w:val="24"/>
          <w:szCs w:val="24"/>
        </w:rPr>
        <w:t>7</w:t>
      </w:r>
      <w:r w:rsidR="00E56155" w:rsidRPr="00775E1D">
        <w:rPr>
          <w:rFonts w:asciiTheme="minorHAnsi" w:hAnsiTheme="minorHAnsi"/>
          <w:b/>
          <w:bCs/>
          <w:color w:val="000000"/>
          <w:sz w:val="24"/>
          <w:szCs w:val="24"/>
        </w:rPr>
        <w:t xml:space="preserve">   </w:t>
      </w:r>
      <w:r w:rsidR="00E56155" w:rsidRPr="00775E1D">
        <w:rPr>
          <w:rFonts w:asciiTheme="minorHAnsi" w:hAnsiTheme="minorHAnsi"/>
          <w:b/>
          <w:bCs/>
          <w:color w:val="000000"/>
          <w:spacing w:val="-25"/>
          <w:sz w:val="24"/>
          <w:szCs w:val="24"/>
        </w:rPr>
        <w:t xml:space="preserve"> </w:t>
      </w:r>
      <w:r w:rsidR="00E56155" w:rsidRPr="00775E1D">
        <w:rPr>
          <w:rFonts w:asciiTheme="minorHAnsi" w:hAnsiTheme="minorHAnsi"/>
          <w:b/>
          <w:bCs/>
          <w:color w:val="000000"/>
          <w:sz w:val="24"/>
          <w:szCs w:val="24"/>
        </w:rPr>
        <w:t>Miejsce</w:t>
      </w:r>
      <w:r w:rsidR="00E56155" w:rsidRPr="00775E1D">
        <w:rPr>
          <w:rFonts w:asciiTheme="minorHAnsi" w:hAnsiTheme="minorHAnsi"/>
          <w:b/>
          <w:bCs/>
          <w:color w:val="000000"/>
          <w:spacing w:val="1"/>
          <w:sz w:val="24"/>
          <w:szCs w:val="24"/>
        </w:rPr>
        <w:t xml:space="preserve"> </w:t>
      </w:r>
      <w:r w:rsidR="00E56155" w:rsidRPr="00775E1D">
        <w:rPr>
          <w:rFonts w:asciiTheme="minorHAnsi" w:hAnsiTheme="minorHAnsi"/>
          <w:b/>
          <w:bCs/>
          <w:color w:val="000000"/>
          <w:sz w:val="24"/>
          <w:szCs w:val="24"/>
        </w:rPr>
        <w:t>i termin</w:t>
      </w:r>
      <w:r w:rsidR="00E56155" w:rsidRPr="00775E1D">
        <w:rPr>
          <w:rFonts w:asciiTheme="minorHAnsi" w:hAnsiTheme="minorHAnsi"/>
          <w:b/>
          <w:bCs/>
          <w:color w:val="000000"/>
          <w:spacing w:val="1"/>
          <w:sz w:val="24"/>
          <w:szCs w:val="24"/>
        </w:rPr>
        <w:t xml:space="preserve"> </w:t>
      </w:r>
      <w:r w:rsidR="00E56155" w:rsidRPr="00775E1D">
        <w:rPr>
          <w:rFonts w:asciiTheme="minorHAnsi" w:hAnsiTheme="minorHAnsi"/>
          <w:b/>
          <w:bCs/>
          <w:color w:val="000000"/>
          <w:sz w:val="24"/>
          <w:szCs w:val="24"/>
        </w:rPr>
        <w:t xml:space="preserve">składania </w:t>
      </w:r>
      <w:r w:rsidR="00E56155" w:rsidRPr="00775E1D">
        <w:rPr>
          <w:rFonts w:asciiTheme="minorHAnsi" w:hAnsiTheme="minorHAnsi"/>
          <w:b/>
          <w:bCs/>
          <w:color w:val="000000"/>
          <w:spacing w:val="-1"/>
          <w:sz w:val="24"/>
          <w:szCs w:val="24"/>
        </w:rPr>
        <w:t>o</w:t>
      </w:r>
      <w:r w:rsidR="00E56155" w:rsidRPr="00775E1D">
        <w:rPr>
          <w:rFonts w:asciiTheme="minorHAnsi" w:hAnsiTheme="minorHAnsi"/>
          <w:b/>
          <w:bCs/>
          <w:color w:val="000000"/>
          <w:sz w:val="24"/>
          <w:szCs w:val="24"/>
        </w:rPr>
        <w:t>fert:</w:t>
      </w:r>
    </w:p>
    <w:p w14:paraId="7FA22759" w14:textId="7DB42E3C" w:rsidR="00FE6655" w:rsidRPr="004F4566" w:rsidRDefault="00E56155" w:rsidP="004F4566">
      <w:pPr>
        <w:pStyle w:val="Akapitzlist"/>
        <w:widowControl w:val="0"/>
        <w:numPr>
          <w:ilvl w:val="0"/>
          <w:numId w:val="21"/>
        </w:numPr>
        <w:autoSpaceDE w:val="0"/>
        <w:autoSpaceDN w:val="0"/>
        <w:adjustRightInd w:val="0"/>
        <w:ind w:right="-20"/>
        <w:jc w:val="both"/>
        <w:rPr>
          <w:rFonts w:asciiTheme="minorHAnsi" w:hAnsiTheme="minorHAnsi"/>
          <w:color w:val="000000"/>
        </w:rPr>
      </w:pPr>
      <w:r w:rsidRPr="002C35DC">
        <w:rPr>
          <w:rFonts w:asciiTheme="minorHAnsi" w:hAnsiTheme="minorHAnsi"/>
          <w:color w:val="000000"/>
        </w:rPr>
        <w:t>Ofe</w:t>
      </w:r>
      <w:r w:rsidRPr="002C35DC">
        <w:rPr>
          <w:rFonts w:asciiTheme="minorHAnsi" w:hAnsiTheme="minorHAnsi"/>
          <w:color w:val="000000"/>
          <w:spacing w:val="-1"/>
        </w:rPr>
        <w:t>r</w:t>
      </w:r>
      <w:r w:rsidRPr="002C35DC">
        <w:rPr>
          <w:rFonts w:asciiTheme="minorHAnsi" w:hAnsiTheme="minorHAnsi"/>
          <w:color w:val="000000"/>
          <w:spacing w:val="3"/>
        </w:rPr>
        <w:t>t</w:t>
      </w:r>
      <w:r w:rsidRPr="002C35DC">
        <w:rPr>
          <w:rFonts w:asciiTheme="minorHAnsi" w:hAnsiTheme="minorHAnsi"/>
          <w:color w:val="000000"/>
        </w:rPr>
        <w:t xml:space="preserve">y </w:t>
      </w:r>
      <w:r w:rsidRPr="002C35DC">
        <w:rPr>
          <w:rFonts w:asciiTheme="minorHAnsi" w:hAnsiTheme="minorHAnsi"/>
          <w:color w:val="000000"/>
          <w:spacing w:val="24"/>
        </w:rPr>
        <w:t xml:space="preserve"> </w:t>
      </w:r>
      <w:r w:rsidRPr="002C35DC">
        <w:rPr>
          <w:rFonts w:asciiTheme="minorHAnsi" w:hAnsiTheme="minorHAnsi"/>
          <w:color w:val="000000"/>
        </w:rPr>
        <w:t>nale</w:t>
      </w:r>
      <w:r w:rsidRPr="002C35DC">
        <w:rPr>
          <w:rFonts w:asciiTheme="minorHAnsi" w:hAnsiTheme="minorHAnsi"/>
          <w:color w:val="000000"/>
          <w:spacing w:val="4"/>
        </w:rPr>
        <w:t>ż</w:t>
      </w:r>
      <w:r w:rsidRPr="002C35DC">
        <w:rPr>
          <w:rFonts w:asciiTheme="minorHAnsi" w:hAnsiTheme="minorHAnsi"/>
          <w:color w:val="000000"/>
        </w:rPr>
        <w:t xml:space="preserve">y </w:t>
      </w:r>
      <w:r w:rsidRPr="002C35DC">
        <w:rPr>
          <w:rFonts w:asciiTheme="minorHAnsi" w:hAnsiTheme="minorHAnsi"/>
          <w:color w:val="000000"/>
          <w:spacing w:val="24"/>
        </w:rPr>
        <w:t xml:space="preserve"> </w:t>
      </w:r>
      <w:r w:rsidRPr="002C35DC">
        <w:rPr>
          <w:rFonts w:asciiTheme="minorHAnsi" w:hAnsiTheme="minorHAnsi"/>
          <w:color w:val="000000"/>
          <w:spacing w:val="-2"/>
        </w:rPr>
        <w:t>s</w:t>
      </w:r>
      <w:r w:rsidRPr="002C35DC">
        <w:rPr>
          <w:rFonts w:asciiTheme="minorHAnsi" w:hAnsiTheme="minorHAnsi"/>
          <w:color w:val="000000"/>
        </w:rPr>
        <w:t xml:space="preserve">kładać </w:t>
      </w:r>
      <w:r w:rsidRPr="002C35DC">
        <w:rPr>
          <w:rFonts w:asciiTheme="minorHAnsi" w:hAnsiTheme="minorHAnsi"/>
          <w:color w:val="000000"/>
          <w:spacing w:val="26"/>
        </w:rPr>
        <w:t xml:space="preserve"> </w:t>
      </w:r>
      <w:r w:rsidRPr="002C35DC">
        <w:rPr>
          <w:rFonts w:asciiTheme="minorHAnsi" w:hAnsiTheme="minorHAnsi"/>
          <w:color w:val="000000"/>
        </w:rPr>
        <w:t xml:space="preserve">w </w:t>
      </w:r>
      <w:r w:rsidRPr="002C35DC">
        <w:rPr>
          <w:rFonts w:asciiTheme="minorHAnsi" w:hAnsiTheme="minorHAnsi"/>
          <w:color w:val="000000"/>
          <w:spacing w:val="27"/>
        </w:rPr>
        <w:t xml:space="preserve"> </w:t>
      </w:r>
      <w:r w:rsidRPr="002C35DC">
        <w:rPr>
          <w:rFonts w:asciiTheme="minorHAnsi" w:hAnsiTheme="minorHAnsi"/>
          <w:color w:val="000000"/>
          <w:spacing w:val="-2"/>
        </w:rPr>
        <w:t>s</w:t>
      </w:r>
      <w:r w:rsidRPr="002C35DC">
        <w:rPr>
          <w:rFonts w:asciiTheme="minorHAnsi" w:hAnsiTheme="minorHAnsi"/>
          <w:color w:val="000000"/>
        </w:rPr>
        <w:t xml:space="preserve">iedzibie </w:t>
      </w:r>
      <w:r w:rsidRPr="002C35DC">
        <w:rPr>
          <w:rFonts w:asciiTheme="minorHAnsi" w:hAnsiTheme="minorHAnsi"/>
          <w:color w:val="000000"/>
          <w:spacing w:val="27"/>
        </w:rPr>
        <w:t xml:space="preserve"> </w:t>
      </w:r>
      <w:r w:rsidRPr="002C35DC">
        <w:rPr>
          <w:rFonts w:asciiTheme="minorHAnsi" w:hAnsiTheme="minorHAnsi"/>
          <w:color w:val="000000"/>
        </w:rPr>
        <w:t>G</w:t>
      </w:r>
      <w:r w:rsidRPr="002C35DC">
        <w:rPr>
          <w:rFonts w:asciiTheme="minorHAnsi" w:hAnsiTheme="minorHAnsi"/>
          <w:color w:val="000000"/>
          <w:spacing w:val="-4"/>
        </w:rPr>
        <w:t>m</w:t>
      </w:r>
      <w:r w:rsidRPr="002C35DC">
        <w:rPr>
          <w:rFonts w:asciiTheme="minorHAnsi" w:hAnsiTheme="minorHAnsi"/>
          <w:color w:val="000000"/>
        </w:rPr>
        <w:t>i</w:t>
      </w:r>
      <w:r w:rsidRPr="002C35DC">
        <w:rPr>
          <w:rFonts w:asciiTheme="minorHAnsi" w:hAnsiTheme="minorHAnsi"/>
          <w:color w:val="000000"/>
          <w:spacing w:val="3"/>
        </w:rPr>
        <w:t>n</w:t>
      </w:r>
      <w:r w:rsidRPr="002C35DC">
        <w:rPr>
          <w:rFonts w:asciiTheme="minorHAnsi" w:hAnsiTheme="minorHAnsi"/>
          <w:color w:val="000000"/>
        </w:rPr>
        <w:t xml:space="preserve">y </w:t>
      </w:r>
      <w:r w:rsidRPr="002C35DC">
        <w:rPr>
          <w:rFonts w:asciiTheme="minorHAnsi" w:hAnsiTheme="minorHAnsi"/>
          <w:color w:val="000000"/>
          <w:spacing w:val="26"/>
        </w:rPr>
        <w:t xml:space="preserve">Mały Płock, </w:t>
      </w:r>
      <w:r w:rsidRPr="002C35DC">
        <w:rPr>
          <w:rFonts w:asciiTheme="minorHAnsi" w:hAnsiTheme="minorHAnsi"/>
          <w:color w:val="000000"/>
        </w:rPr>
        <w:t>18-516 Mały Płock,</w:t>
      </w:r>
      <w:r w:rsidR="004F4566">
        <w:rPr>
          <w:rFonts w:asciiTheme="minorHAnsi" w:hAnsiTheme="minorHAnsi"/>
          <w:color w:val="000000"/>
        </w:rPr>
        <w:t xml:space="preserve"> </w:t>
      </w:r>
      <w:r w:rsidRPr="004F4566">
        <w:rPr>
          <w:rFonts w:asciiTheme="minorHAnsi" w:hAnsiTheme="minorHAnsi"/>
          <w:color w:val="000000"/>
        </w:rPr>
        <w:t>u</w:t>
      </w:r>
      <w:r w:rsidRPr="004F4566">
        <w:rPr>
          <w:rFonts w:asciiTheme="minorHAnsi" w:hAnsiTheme="minorHAnsi"/>
          <w:color w:val="000000"/>
          <w:spacing w:val="-1"/>
        </w:rPr>
        <w:t>l</w:t>
      </w:r>
      <w:r w:rsidRPr="004F4566">
        <w:rPr>
          <w:rFonts w:asciiTheme="minorHAnsi" w:hAnsiTheme="minorHAnsi"/>
          <w:color w:val="000000"/>
        </w:rPr>
        <w:t>.</w:t>
      </w:r>
      <w:r w:rsidRPr="004F4566">
        <w:rPr>
          <w:rFonts w:asciiTheme="minorHAnsi" w:hAnsiTheme="minorHAnsi"/>
          <w:color w:val="000000"/>
          <w:spacing w:val="16"/>
        </w:rPr>
        <w:t xml:space="preserve"> </w:t>
      </w:r>
      <w:r w:rsidRPr="004F4566">
        <w:rPr>
          <w:rFonts w:asciiTheme="minorHAnsi" w:hAnsiTheme="minorHAnsi"/>
          <w:color w:val="000000"/>
        </w:rPr>
        <w:t>Jana Kochanowskiego 15</w:t>
      </w:r>
      <w:r w:rsidR="00007884" w:rsidRPr="004F4566">
        <w:rPr>
          <w:rFonts w:asciiTheme="minorHAnsi" w:hAnsiTheme="minorHAnsi"/>
          <w:color w:val="000000"/>
        </w:rPr>
        <w:t>, sekretariat,</w:t>
      </w:r>
      <w:r w:rsidRPr="004F4566">
        <w:rPr>
          <w:rFonts w:asciiTheme="minorHAnsi" w:hAnsiTheme="minorHAnsi"/>
          <w:color w:val="000000"/>
        </w:rPr>
        <w:t xml:space="preserve"> </w:t>
      </w:r>
      <w:r w:rsidRPr="004F4566">
        <w:rPr>
          <w:rFonts w:asciiTheme="minorHAnsi" w:hAnsiTheme="minorHAnsi"/>
          <w:color w:val="000000"/>
          <w:spacing w:val="15"/>
        </w:rPr>
        <w:t xml:space="preserve"> </w:t>
      </w:r>
      <w:r w:rsidRPr="004F4566">
        <w:rPr>
          <w:rFonts w:asciiTheme="minorHAnsi" w:hAnsiTheme="minorHAnsi"/>
          <w:color w:val="000000"/>
        </w:rPr>
        <w:t>osobiście,</w:t>
      </w:r>
      <w:r w:rsidRPr="004F4566">
        <w:rPr>
          <w:rFonts w:asciiTheme="minorHAnsi" w:hAnsiTheme="minorHAnsi"/>
          <w:color w:val="000000"/>
          <w:spacing w:val="16"/>
        </w:rPr>
        <w:t xml:space="preserve"> </w:t>
      </w:r>
      <w:r w:rsidRPr="004F4566">
        <w:rPr>
          <w:rFonts w:asciiTheme="minorHAnsi" w:hAnsiTheme="minorHAnsi"/>
          <w:color w:val="000000"/>
        </w:rPr>
        <w:t>pocztą</w:t>
      </w:r>
      <w:r w:rsidRPr="004F4566">
        <w:rPr>
          <w:rFonts w:asciiTheme="minorHAnsi" w:hAnsiTheme="minorHAnsi"/>
          <w:color w:val="000000"/>
          <w:spacing w:val="15"/>
        </w:rPr>
        <w:t xml:space="preserve"> </w:t>
      </w:r>
      <w:r w:rsidR="00B840F0" w:rsidRPr="004F4566">
        <w:rPr>
          <w:rFonts w:asciiTheme="minorHAnsi" w:hAnsiTheme="minorHAnsi"/>
          <w:color w:val="000000"/>
        </w:rPr>
        <w:t xml:space="preserve">lub za pośrednictwem posłańca </w:t>
      </w:r>
      <w:r w:rsidRPr="004F4566">
        <w:rPr>
          <w:rFonts w:asciiTheme="minorHAnsi" w:hAnsiTheme="minorHAnsi"/>
          <w:color w:val="000000"/>
        </w:rPr>
        <w:t>do d</w:t>
      </w:r>
      <w:r w:rsidRPr="004F4566">
        <w:rPr>
          <w:rFonts w:asciiTheme="minorHAnsi" w:hAnsiTheme="minorHAnsi"/>
          <w:color w:val="000000"/>
          <w:spacing w:val="-1"/>
        </w:rPr>
        <w:t>n</w:t>
      </w:r>
      <w:r w:rsidR="009D5B1D" w:rsidRPr="004F4566">
        <w:rPr>
          <w:rFonts w:asciiTheme="minorHAnsi" w:hAnsiTheme="minorHAnsi"/>
          <w:color w:val="000000"/>
        </w:rPr>
        <w:t xml:space="preserve">ia </w:t>
      </w:r>
      <w:r w:rsidR="00FE6655" w:rsidRPr="004F4566">
        <w:rPr>
          <w:rFonts w:asciiTheme="minorHAnsi" w:hAnsiTheme="minorHAnsi"/>
          <w:color w:val="000000"/>
        </w:rPr>
        <w:t>29.07</w:t>
      </w:r>
      <w:r w:rsidR="001870D1" w:rsidRPr="004F4566">
        <w:rPr>
          <w:rFonts w:asciiTheme="minorHAnsi" w:hAnsiTheme="minorHAnsi"/>
          <w:color w:val="000000"/>
        </w:rPr>
        <w:t xml:space="preserve">2019 r. </w:t>
      </w:r>
      <w:r w:rsidRPr="004F4566">
        <w:rPr>
          <w:rFonts w:asciiTheme="minorHAnsi" w:hAnsiTheme="minorHAnsi"/>
          <w:color w:val="000000"/>
        </w:rPr>
        <w:t>do god</w:t>
      </w:r>
      <w:r w:rsidRPr="004F4566">
        <w:rPr>
          <w:rFonts w:asciiTheme="minorHAnsi" w:hAnsiTheme="minorHAnsi"/>
          <w:color w:val="000000"/>
          <w:spacing w:val="1"/>
        </w:rPr>
        <w:t>z</w:t>
      </w:r>
      <w:r w:rsidR="001870D1" w:rsidRPr="004F4566">
        <w:rPr>
          <w:rFonts w:asciiTheme="minorHAnsi" w:hAnsiTheme="minorHAnsi"/>
          <w:color w:val="000000"/>
        </w:rPr>
        <w:t>. 12</w:t>
      </w:r>
      <w:r w:rsidR="001870D1" w:rsidRPr="004F4566">
        <w:rPr>
          <w:rFonts w:asciiTheme="minorHAnsi" w:hAnsiTheme="minorHAnsi"/>
          <w:color w:val="000000"/>
          <w:vertAlign w:val="superscript"/>
        </w:rPr>
        <w:t>00</w:t>
      </w:r>
    </w:p>
    <w:p w14:paraId="3FD8EA52" w14:textId="77777777" w:rsidR="00FE6655" w:rsidRDefault="00FE6655" w:rsidP="00DF14F0">
      <w:pPr>
        <w:pStyle w:val="Akapitzlist"/>
        <w:widowControl w:val="0"/>
        <w:numPr>
          <w:ilvl w:val="0"/>
          <w:numId w:val="21"/>
        </w:numPr>
        <w:autoSpaceDE w:val="0"/>
        <w:autoSpaceDN w:val="0"/>
        <w:adjustRightInd w:val="0"/>
        <w:spacing w:before="5" w:line="252" w:lineRule="exact"/>
        <w:ind w:right="-140"/>
        <w:jc w:val="both"/>
        <w:rPr>
          <w:rFonts w:asciiTheme="minorHAnsi" w:hAnsiTheme="minorHAnsi"/>
          <w:b/>
          <w:bCs/>
          <w:color w:val="000000"/>
        </w:rPr>
      </w:pPr>
      <w:r w:rsidRPr="00DF14F0">
        <w:rPr>
          <w:rFonts w:asciiTheme="minorHAnsi" w:hAnsiTheme="minorHAnsi" w:cs="Arial"/>
        </w:rPr>
        <w:t xml:space="preserve">Ofertę należy złożyć w trwale zamkniętym opakowaniu (kopercie), uniemożliwiającym ich niezniszczalne otwarcie i zapoznanie się z treścią oferty przez upływem terminu </w:t>
      </w:r>
      <w:r w:rsidRPr="00DF14F0">
        <w:rPr>
          <w:rFonts w:asciiTheme="minorHAnsi" w:hAnsiTheme="minorHAnsi" w:cs="Arial"/>
        </w:rPr>
        <w:lastRenderedPageBreak/>
        <w:t xml:space="preserve">składania ofert. Opakowanie musi zostać oznaczone nazwą przedmiotu zamówienia: </w:t>
      </w:r>
      <w:r w:rsidRPr="00DF14F0">
        <w:rPr>
          <w:rFonts w:asciiTheme="minorHAnsi" w:hAnsiTheme="minorHAnsi"/>
          <w:b/>
          <w:bCs/>
          <w:color w:val="000000"/>
        </w:rPr>
        <w:t xml:space="preserve">„Wykonywanie czynności zastępstwa inwestycyjnego przy przygotowaniu oraz realizacji Inwestycji pod nazwą: </w:t>
      </w:r>
      <w:r w:rsidRPr="00DF14F0">
        <w:rPr>
          <w:rFonts w:asciiTheme="minorHAnsi" w:hAnsiTheme="minorHAnsi" w:hint="cs"/>
          <w:b/>
          <w:bCs/>
          <w:color w:val="000000"/>
        </w:rPr>
        <w:t>„</w:t>
      </w:r>
      <w:r w:rsidRPr="00DF14F0">
        <w:rPr>
          <w:rFonts w:asciiTheme="minorHAnsi" w:hAnsiTheme="minorHAnsi"/>
          <w:b/>
          <w:bCs/>
          <w:color w:val="000000"/>
        </w:rPr>
        <w:t>Termomodernizacja budynku w Gminie Mały Płock”.</w:t>
      </w:r>
    </w:p>
    <w:p w14:paraId="422AAC2F" w14:textId="421BD4E5" w:rsidR="00FE6655" w:rsidRPr="00DF14F0" w:rsidRDefault="00FE6655" w:rsidP="00DF14F0">
      <w:pPr>
        <w:pStyle w:val="Akapitzlist"/>
        <w:widowControl w:val="0"/>
        <w:numPr>
          <w:ilvl w:val="0"/>
          <w:numId w:val="21"/>
        </w:numPr>
        <w:autoSpaceDE w:val="0"/>
        <w:autoSpaceDN w:val="0"/>
        <w:adjustRightInd w:val="0"/>
        <w:spacing w:before="5" w:line="252" w:lineRule="exact"/>
        <w:ind w:right="-140"/>
        <w:jc w:val="both"/>
        <w:rPr>
          <w:rFonts w:asciiTheme="minorHAnsi" w:hAnsiTheme="minorHAnsi"/>
          <w:b/>
          <w:bCs/>
          <w:color w:val="000000"/>
        </w:rPr>
      </w:pPr>
      <w:r>
        <w:rPr>
          <w:rFonts w:asciiTheme="minorHAnsi" w:hAnsiTheme="minorHAnsi" w:cs="Arial"/>
        </w:rPr>
        <w:t>Wykonawcy ponoszą koszty związane z przygotowaniem i złożeniem oferty niezależnie od wyniku postępowania.</w:t>
      </w:r>
    </w:p>
    <w:p w14:paraId="5FD15EA7" w14:textId="2667BACE" w:rsidR="00E56155" w:rsidRPr="00574EA2" w:rsidRDefault="00356142" w:rsidP="00574EA2">
      <w:pPr>
        <w:pStyle w:val="Akapitzlist"/>
        <w:numPr>
          <w:ilvl w:val="0"/>
          <w:numId w:val="21"/>
        </w:numPr>
        <w:spacing w:before="120"/>
        <w:jc w:val="both"/>
        <w:rPr>
          <w:rFonts w:asciiTheme="minorHAnsi" w:hAnsiTheme="minorHAnsi" w:cs="Arial"/>
        </w:rPr>
      </w:pPr>
      <w:r w:rsidRPr="00FE6655">
        <w:rPr>
          <w:rFonts w:asciiTheme="minorHAnsi" w:hAnsiTheme="minorHAnsi" w:cs="Arial"/>
        </w:rPr>
        <w:t xml:space="preserve">Oferty złożone po terminie nie będą rozpatrywane. Oferent może przed upływem terminu składania ofert zmienić lub wycofać swoją ofertę w toku badania i oceny ofert Zamawiający może żądać od oferentów wyjaśnień dotyczących treści złożonych ofert.  </w:t>
      </w:r>
    </w:p>
    <w:p w14:paraId="121EC71A" w14:textId="77777777" w:rsidR="00F07868" w:rsidRPr="00775E1D" w:rsidRDefault="00F07868" w:rsidP="00E56155">
      <w:pPr>
        <w:widowControl w:val="0"/>
        <w:autoSpaceDE w:val="0"/>
        <w:autoSpaceDN w:val="0"/>
        <w:adjustRightInd w:val="0"/>
        <w:spacing w:before="10" w:line="240" w:lineRule="exact"/>
        <w:jc w:val="both"/>
        <w:rPr>
          <w:rFonts w:asciiTheme="minorHAnsi" w:hAnsiTheme="minorHAnsi"/>
          <w:color w:val="000000"/>
          <w:sz w:val="24"/>
          <w:szCs w:val="24"/>
        </w:rPr>
      </w:pPr>
    </w:p>
    <w:p w14:paraId="7E291351" w14:textId="2F32C065" w:rsidR="00E56155" w:rsidRPr="00775E1D" w:rsidRDefault="00007884" w:rsidP="00E56155">
      <w:pPr>
        <w:widowControl w:val="0"/>
        <w:autoSpaceDE w:val="0"/>
        <w:autoSpaceDN w:val="0"/>
        <w:adjustRightInd w:val="0"/>
        <w:ind w:left="100" w:right="-20"/>
        <w:rPr>
          <w:rFonts w:asciiTheme="minorHAnsi" w:hAnsiTheme="minorHAnsi"/>
          <w:color w:val="000000"/>
          <w:sz w:val="24"/>
          <w:szCs w:val="24"/>
        </w:rPr>
      </w:pPr>
      <w:r>
        <w:rPr>
          <w:rFonts w:asciiTheme="minorHAnsi" w:hAnsiTheme="minorHAnsi"/>
          <w:b/>
          <w:bCs/>
          <w:color w:val="000000"/>
          <w:sz w:val="24"/>
          <w:szCs w:val="24"/>
        </w:rPr>
        <w:t>8</w:t>
      </w:r>
      <w:r w:rsidR="00E56155" w:rsidRPr="00775E1D">
        <w:rPr>
          <w:rFonts w:asciiTheme="minorHAnsi" w:hAnsiTheme="minorHAnsi"/>
          <w:b/>
          <w:bCs/>
          <w:color w:val="000000"/>
          <w:sz w:val="24"/>
          <w:szCs w:val="24"/>
        </w:rPr>
        <w:t xml:space="preserve">.   </w:t>
      </w:r>
      <w:r w:rsidR="00E56155" w:rsidRPr="00775E1D">
        <w:rPr>
          <w:rFonts w:asciiTheme="minorHAnsi" w:hAnsiTheme="minorHAnsi"/>
          <w:b/>
          <w:bCs/>
          <w:color w:val="000000"/>
          <w:spacing w:val="-25"/>
          <w:sz w:val="24"/>
          <w:szCs w:val="24"/>
        </w:rPr>
        <w:t xml:space="preserve"> </w:t>
      </w:r>
      <w:r w:rsidR="00E56155" w:rsidRPr="00775E1D">
        <w:rPr>
          <w:rFonts w:asciiTheme="minorHAnsi" w:hAnsiTheme="minorHAnsi"/>
          <w:b/>
          <w:bCs/>
          <w:color w:val="000000"/>
          <w:sz w:val="24"/>
          <w:szCs w:val="24"/>
        </w:rPr>
        <w:t xml:space="preserve">Informacja o </w:t>
      </w:r>
      <w:r w:rsidR="00E56155" w:rsidRPr="00775E1D">
        <w:rPr>
          <w:rFonts w:asciiTheme="minorHAnsi" w:hAnsiTheme="minorHAnsi"/>
          <w:b/>
          <w:bCs/>
          <w:color w:val="000000"/>
          <w:spacing w:val="2"/>
          <w:sz w:val="24"/>
          <w:szCs w:val="24"/>
        </w:rPr>
        <w:t>w</w:t>
      </w:r>
      <w:r w:rsidR="00E56155" w:rsidRPr="00775E1D">
        <w:rPr>
          <w:rFonts w:asciiTheme="minorHAnsi" w:hAnsiTheme="minorHAnsi"/>
          <w:b/>
          <w:bCs/>
          <w:color w:val="000000"/>
          <w:sz w:val="24"/>
          <w:szCs w:val="24"/>
        </w:rPr>
        <w:t>yb</w:t>
      </w:r>
      <w:r w:rsidR="00E56155" w:rsidRPr="00775E1D">
        <w:rPr>
          <w:rFonts w:asciiTheme="minorHAnsi" w:hAnsiTheme="minorHAnsi"/>
          <w:b/>
          <w:bCs/>
          <w:color w:val="000000"/>
          <w:spacing w:val="-2"/>
          <w:sz w:val="24"/>
          <w:szCs w:val="24"/>
        </w:rPr>
        <w:t>o</w:t>
      </w:r>
      <w:r w:rsidR="00E56155" w:rsidRPr="00775E1D">
        <w:rPr>
          <w:rFonts w:asciiTheme="minorHAnsi" w:hAnsiTheme="minorHAnsi"/>
          <w:b/>
          <w:bCs/>
          <w:color w:val="000000"/>
          <w:sz w:val="24"/>
          <w:szCs w:val="24"/>
        </w:rPr>
        <w:t>rze</w:t>
      </w:r>
      <w:r w:rsidR="00E56155" w:rsidRPr="00775E1D">
        <w:rPr>
          <w:rFonts w:asciiTheme="minorHAnsi" w:hAnsiTheme="minorHAnsi"/>
          <w:b/>
          <w:bCs/>
          <w:color w:val="000000"/>
          <w:spacing w:val="1"/>
          <w:sz w:val="24"/>
          <w:szCs w:val="24"/>
        </w:rPr>
        <w:t xml:space="preserve"> </w:t>
      </w:r>
      <w:r w:rsidR="00E56155" w:rsidRPr="00775E1D">
        <w:rPr>
          <w:rFonts w:asciiTheme="minorHAnsi" w:hAnsiTheme="minorHAnsi"/>
          <w:b/>
          <w:bCs/>
          <w:color w:val="000000"/>
          <w:sz w:val="24"/>
          <w:szCs w:val="24"/>
        </w:rPr>
        <w:t>n</w:t>
      </w:r>
      <w:r w:rsidR="00E56155" w:rsidRPr="00775E1D">
        <w:rPr>
          <w:rFonts w:asciiTheme="minorHAnsi" w:hAnsiTheme="minorHAnsi"/>
          <w:b/>
          <w:bCs/>
          <w:color w:val="000000"/>
          <w:spacing w:val="-1"/>
          <w:sz w:val="24"/>
          <w:szCs w:val="24"/>
        </w:rPr>
        <w:t>a</w:t>
      </w:r>
      <w:r w:rsidR="00E56155" w:rsidRPr="00775E1D">
        <w:rPr>
          <w:rFonts w:asciiTheme="minorHAnsi" w:hAnsiTheme="minorHAnsi"/>
          <w:b/>
          <w:bCs/>
          <w:color w:val="000000"/>
          <w:sz w:val="24"/>
          <w:szCs w:val="24"/>
        </w:rPr>
        <w:t>jko</w:t>
      </w:r>
      <w:r w:rsidR="00E56155" w:rsidRPr="00775E1D">
        <w:rPr>
          <w:rFonts w:asciiTheme="minorHAnsi" w:hAnsiTheme="minorHAnsi"/>
          <w:b/>
          <w:bCs/>
          <w:color w:val="000000"/>
          <w:spacing w:val="1"/>
          <w:sz w:val="24"/>
          <w:szCs w:val="24"/>
        </w:rPr>
        <w:t>r</w:t>
      </w:r>
      <w:r w:rsidR="00E56155" w:rsidRPr="00775E1D">
        <w:rPr>
          <w:rFonts w:asciiTheme="minorHAnsi" w:hAnsiTheme="minorHAnsi"/>
          <w:b/>
          <w:bCs/>
          <w:color w:val="000000"/>
          <w:sz w:val="24"/>
          <w:szCs w:val="24"/>
        </w:rPr>
        <w:t>zyst</w:t>
      </w:r>
      <w:r w:rsidR="00E56155" w:rsidRPr="00775E1D">
        <w:rPr>
          <w:rFonts w:asciiTheme="minorHAnsi" w:hAnsiTheme="minorHAnsi"/>
          <w:b/>
          <w:bCs/>
          <w:color w:val="000000"/>
          <w:spacing w:val="-1"/>
          <w:sz w:val="24"/>
          <w:szCs w:val="24"/>
        </w:rPr>
        <w:t>n</w:t>
      </w:r>
      <w:r w:rsidR="00E56155" w:rsidRPr="00775E1D">
        <w:rPr>
          <w:rFonts w:asciiTheme="minorHAnsi" w:hAnsiTheme="minorHAnsi"/>
          <w:b/>
          <w:bCs/>
          <w:color w:val="000000"/>
          <w:sz w:val="24"/>
          <w:szCs w:val="24"/>
        </w:rPr>
        <w:t xml:space="preserve">iejszej </w:t>
      </w:r>
      <w:r w:rsidR="00E56155" w:rsidRPr="00775E1D">
        <w:rPr>
          <w:rFonts w:asciiTheme="minorHAnsi" w:hAnsiTheme="minorHAnsi"/>
          <w:b/>
          <w:bCs/>
          <w:color w:val="000000"/>
          <w:spacing w:val="1"/>
          <w:sz w:val="24"/>
          <w:szCs w:val="24"/>
        </w:rPr>
        <w:t>o</w:t>
      </w:r>
      <w:r w:rsidR="00E56155" w:rsidRPr="00775E1D">
        <w:rPr>
          <w:rFonts w:asciiTheme="minorHAnsi" w:hAnsiTheme="minorHAnsi"/>
          <w:b/>
          <w:bCs/>
          <w:color w:val="000000"/>
          <w:sz w:val="24"/>
          <w:szCs w:val="24"/>
        </w:rPr>
        <w:t>ferty:</w:t>
      </w:r>
    </w:p>
    <w:p w14:paraId="08D704CA" w14:textId="77777777" w:rsidR="00E56155" w:rsidRPr="00775E1D" w:rsidRDefault="00E56155" w:rsidP="00E56155">
      <w:pPr>
        <w:widowControl w:val="0"/>
        <w:autoSpaceDE w:val="0"/>
        <w:autoSpaceDN w:val="0"/>
        <w:adjustRightInd w:val="0"/>
        <w:spacing w:before="13" w:line="240" w:lineRule="exact"/>
        <w:rPr>
          <w:rFonts w:asciiTheme="minorHAnsi" w:hAnsiTheme="minorHAnsi"/>
          <w:color w:val="000000"/>
          <w:sz w:val="24"/>
          <w:szCs w:val="24"/>
        </w:rPr>
      </w:pPr>
    </w:p>
    <w:p w14:paraId="3BDF5E53" w14:textId="13F5ED66" w:rsidR="00E56155" w:rsidRPr="00775E1D" w:rsidRDefault="00E56155" w:rsidP="00E56155">
      <w:pPr>
        <w:widowControl w:val="0"/>
        <w:autoSpaceDE w:val="0"/>
        <w:autoSpaceDN w:val="0"/>
        <w:adjustRightInd w:val="0"/>
        <w:ind w:left="668" w:right="-179"/>
        <w:jc w:val="both"/>
        <w:rPr>
          <w:rFonts w:asciiTheme="minorHAnsi" w:hAnsiTheme="minorHAnsi"/>
          <w:color w:val="000000"/>
          <w:sz w:val="24"/>
          <w:szCs w:val="24"/>
        </w:rPr>
      </w:pPr>
      <w:r w:rsidRPr="00775E1D">
        <w:rPr>
          <w:rFonts w:asciiTheme="minorHAnsi" w:hAnsiTheme="minorHAnsi"/>
          <w:noProof/>
          <w:sz w:val="24"/>
          <w:szCs w:val="24"/>
        </w:rPr>
        <mc:AlternateContent>
          <mc:Choice Requires="wps">
            <w:drawing>
              <wp:anchor distT="0" distB="0" distL="114300" distR="114300" simplePos="0" relativeHeight="251659264" behindDoc="1" locked="0" layoutInCell="1" allowOverlap="1" wp14:anchorId="37B46912" wp14:editId="1F2F968E">
                <wp:simplePos x="0" y="0"/>
                <wp:positionH relativeFrom="page">
                  <wp:posOffset>7020560</wp:posOffset>
                </wp:positionH>
                <wp:positionV relativeFrom="paragraph">
                  <wp:posOffset>304165</wp:posOffset>
                </wp:positionV>
                <wp:extent cx="9525" cy="0"/>
                <wp:effectExtent l="10160" t="12065" r="8890" b="6985"/>
                <wp:wrapNone/>
                <wp:docPr id="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0"/>
                        </a:xfrm>
                        <a:custGeom>
                          <a:avLst/>
                          <a:gdLst>
                            <a:gd name="T0" fmla="*/ 0 w 15"/>
                            <a:gd name="T1" fmla="*/ 15 w 15"/>
                          </a:gdLst>
                          <a:ahLst/>
                          <a:cxnLst>
                            <a:cxn ang="0">
                              <a:pos x="T0" y="0"/>
                            </a:cxn>
                            <a:cxn ang="0">
                              <a:pos x="T1" y="0"/>
                            </a:cxn>
                          </a:cxnLst>
                          <a:rect l="0" t="0" r="r" b="b"/>
                          <a:pathLst>
                            <a:path w="15">
                              <a:moveTo>
                                <a:pt x="0" y="0"/>
                              </a:moveTo>
                              <a:lnTo>
                                <a:pt x="15"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643EF4D" id="Dowolny kształt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2.8pt,23.95pt,553.55pt,23.95pt" coordsize="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" filled="f" strokecolor="blue" strokeweight=".6pt">
                <v:path arrowok="t" o:connecttype="custom" o:connectlocs="0,0;9525,0" o:connectangles="0,0"/>
                <w10:wrap anchorx="page"/>
              </v:polyline>
            </w:pict>
          </mc:Fallback>
        </mc:AlternateContent>
      </w:r>
      <w:r w:rsidRPr="00775E1D">
        <w:rPr>
          <w:rFonts w:asciiTheme="minorHAnsi" w:hAnsiTheme="minorHAnsi"/>
          <w:color w:val="000000"/>
          <w:spacing w:val="-1"/>
          <w:sz w:val="24"/>
          <w:szCs w:val="24"/>
        </w:rPr>
        <w:t>I</w:t>
      </w:r>
      <w:r w:rsidRPr="00775E1D">
        <w:rPr>
          <w:rFonts w:asciiTheme="minorHAnsi" w:hAnsiTheme="minorHAnsi"/>
          <w:color w:val="000000"/>
          <w:sz w:val="24"/>
          <w:szCs w:val="24"/>
        </w:rPr>
        <w:t>nfor</w:t>
      </w:r>
      <w:r w:rsidRPr="00775E1D">
        <w:rPr>
          <w:rFonts w:asciiTheme="minorHAnsi" w:hAnsiTheme="minorHAnsi"/>
          <w:color w:val="000000"/>
          <w:spacing w:val="-2"/>
          <w:sz w:val="24"/>
          <w:szCs w:val="24"/>
        </w:rPr>
        <w:t>m</w:t>
      </w:r>
      <w:r w:rsidR="00F07868">
        <w:rPr>
          <w:rFonts w:asciiTheme="minorHAnsi" w:hAnsiTheme="minorHAnsi"/>
          <w:color w:val="000000"/>
          <w:sz w:val="24"/>
          <w:szCs w:val="24"/>
        </w:rPr>
        <w:t xml:space="preserve">acja o </w:t>
      </w:r>
      <w:r w:rsidRPr="00775E1D">
        <w:rPr>
          <w:rFonts w:asciiTheme="minorHAnsi" w:hAnsiTheme="minorHAnsi"/>
          <w:color w:val="000000"/>
          <w:spacing w:val="1"/>
          <w:sz w:val="24"/>
          <w:szCs w:val="24"/>
        </w:rPr>
        <w:t>w</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b</w:t>
      </w:r>
      <w:r w:rsidRPr="00775E1D">
        <w:rPr>
          <w:rFonts w:asciiTheme="minorHAnsi" w:hAnsiTheme="minorHAnsi"/>
          <w:color w:val="000000"/>
          <w:spacing w:val="2"/>
          <w:sz w:val="24"/>
          <w:szCs w:val="24"/>
        </w:rPr>
        <w:t>o</w:t>
      </w:r>
      <w:r w:rsidR="00F07868">
        <w:rPr>
          <w:rFonts w:asciiTheme="minorHAnsi" w:hAnsiTheme="minorHAnsi"/>
          <w:color w:val="000000"/>
          <w:sz w:val="24"/>
          <w:szCs w:val="24"/>
        </w:rPr>
        <w:t>rze</w:t>
      </w:r>
      <w:r w:rsidRPr="00775E1D">
        <w:rPr>
          <w:rFonts w:asciiTheme="minorHAnsi" w:hAnsiTheme="minorHAnsi"/>
          <w:color w:val="000000"/>
          <w:spacing w:val="-8"/>
          <w:sz w:val="24"/>
          <w:szCs w:val="24"/>
        </w:rPr>
        <w:t xml:space="preserve"> </w:t>
      </w:r>
      <w:r w:rsidRPr="00775E1D">
        <w:rPr>
          <w:rFonts w:asciiTheme="minorHAnsi" w:hAnsiTheme="minorHAnsi"/>
          <w:color w:val="000000"/>
          <w:sz w:val="24"/>
          <w:szCs w:val="24"/>
        </w:rPr>
        <w:t>n</w:t>
      </w:r>
      <w:r w:rsidRPr="00775E1D">
        <w:rPr>
          <w:rFonts w:asciiTheme="minorHAnsi" w:hAnsiTheme="minorHAnsi"/>
          <w:color w:val="000000"/>
          <w:spacing w:val="-2"/>
          <w:sz w:val="24"/>
          <w:szCs w:val="24"/>
        </w:rPr>
        <w:t>a</w:t>
      </w:r>
      <w:r w:rsidRPr="00775E1D">
        <w:rPr>
          <w:rFonts w:asciiTheme="minorHAnsi" w:hAnsiTheme="minorHAnsi"/>
          <w:color w:val="000000"/>
          <w:sz w:val="24"/>
          <w:szCs w:val="24"/>
        </w:rPr>
        <w:t>jkor</w:t>
      </w:r>
      <w:r w:rsidRPr="00775E1D">
        <w:rPr>
          <w:rFonts w:asciiTheme="minorHAnsi" w:hAnsiTheme="minorHAnsi"/>
          <w:color w:val="000000"/>
          <w:spacing w:val="4"/>
          <w:sz w:val="24"/>
          <w:szCs w:val="24"/>
        </w:rPr>
        <w:t>z</w:t>
      </w:r>
      <w:r w:rsidRPr="00775E1D">
        <w:rPr>
          <w:rFonts w:asciiTheme="minorHAnsi" w:hAnsiTheme="minorHAnsi"/>
          <w:color w:val="000000"/>
          <w:sz w:val="24"/>
          <w:szCs w:val="24"/>
        </w:rPr>
        <w:t>y</w:t>
      </w:r>
      <w:r w:rsidRPr="00775E1D">
        <w:rPr>
          <w:rFonts w:asciiTheme="minorHAnsi" w:hAnsiTheme="minorHAnsi"/>
          <w:color w:val="000000"/>
          <w:spacing w:val="-6"/>
          <w:sz w:val="24"/>
          <w:szCs w:val="24"/>
        </w:rPr>
        <w:t>s</w:t>
      </w:r>
      <w:r w:rsidRPr="00775E1D">
        <w:rPr>
          <w:rFonts w:asciiTheme="minorHAnsi" w:hAnsiTheme="minorHAnsi"/>
          <w:color w:val="000000"/>
          <w:sz w:val="24"/>
          <w:szCs w:val="24"/>
        </w:rPr>
        <w:t>tniejsz</w:t>
      </w:r>
      <w:r w:rsidRPr="00775E1D">
        <w:rPr>
          <w:rFonts w:asciiTheme="minorHAnsi" w:hAnsiTheme="minorHAnsi"/>
          <w:color w:val="000000"/>
          <w:spacing w:val="2"/>
          <w:sz w:val="24"/>
          <w:szCs w:val="24"/>
        </w:rPr>
        <w:t>e</w:t>
      </w:r>
      <w:r w:rsidR="00F07868">
        <w:rPr>
          <w:rFonts w:asciiTheme="minorHAnsi" w:hAnsiTheme="minorHAnsi"/>
          <w:color w:val="000000"/>
          <w:sz w:val="24"/>
          <w:szCs w:val="24"/>
        </w:rPr>
        <w:t xml:space="preserve">j </w:t>
      </w:r>
      <w:r w:rsidRPr="00775E1D">
        <w:rPr>
          <w:rFonts w:asciiTheme="minorHAnsi" w:hAnsiTheme="minorHAnsi"/>
          <w:color w:val="000000"/>
          <w:spacing w:val="-2"/>
          <w:sz w:val="24"/>
          <w:szCs w:val="24"/>
        </w:rPr>
        <w:t>o</w:t>
      </w:r>
      <w:r w:rsidRPr="00775E1D">
        <w:rPr>
          <w:rFonts w:asciiTheme="minorHAnsi" w:hAnsiTheme="minorHAnsi"/>
          <w:color w:val="000000"/>
          <w:sz w:val="24"/>
          <w:szCs w:val="24"/>
        </w:rPr>
        <w:t>fer</w:t>
      </w:r>
      <w:r w:rsidRPr="00775E1D">
        <w:rPr>
          <w:rFonts w:asciiTheme="minorHAnsi" w:hAnsiTheme="minorHAnsi"/>
          <w:color w:val="000000"/>
          <w:spacing w:val="3"/>
          <w:sz w:val="24"/>
          <w:szCs w:val="24"/>
        </w:rPr>
        <w:t>t</w:t>
      </w:r>
      <w:r w:rsidR="00F07868">
        <w:rPr>
          <w:rFonts w:asciiTheme="minorHAnsi" w:hAnsiTheme="minorHAnsi"/>
          <w:color w:val="000000"/>
          <w:sz w:val="24"/>
          <w:szCs w:val="24"/>
        </w:rPr>
        <w:t>y</w:t>
      </w:r>
      <w:r w:rsidRPr="00775E1D">
        <w:rPr>
          <w:rFonts w:asciiTheme="minorHAnsi" w:hAnsiTheme="minorHAnsi"/>
          <w:color w:val="000000"/>
          <w:spacing w:val="-13"/>
          <w:sz w:val="24"/>
          <w:szCs w:val="24"/>
        </w:rPr>
        <w:t xml:space="preserve"> </w:t>
      </w:r>
      <w:r w:rsidR="00F07868">
        <w:rPr>
          <w:rFonts w:asciiTheme="minorHAnsi" w:hAnsiTheme="minorHAnsi"/>
          <w:color w:val="000000"/>
          <w:sz w:val="24"/>
          <w:szCs w:val="24"/>
        </w:rPr>
        <w:t xml:space="preserve">zostanie upubliczniona </w:t>
      </w:r>
      <w:r w:rsidR="008A35C5">
        <w:rPr>
          <w:rFonts w:asciiTheme="minorHAnsi" w:hAnsiTheme="minorHAnsi"/>
          <w:color w:val="000000"/>
          <w:sz w:val="24"/>
          <w:szCs w:val="24"/>
        </w:rPr>
        <w:t xml:space="preserve">w Bazie konkurencyjności </w:t>
      </w:r>
      <w:r w:rsidR="008A35C5" w:rsidRPr="00DF14F0">
        <w:rPr>
          <w:rFonts w:asciiTheme="minorHAnsi" w:hAnsiTheme="minorHAnsi"/>
          <w:color w:val="000000"/>
          <w:sz w:val="24"/>
          <w:szCs w:val="24"/>
        </w:rPr>
        <w:t xml:space="preserve">pod adresem: </w:t>
      </w:r>
      <w:r w:rsidR="00DF14F0" w:rsidRPr="00DF14F0">
        <w:rPr>
          <w:rFonts w:asciiTheme="minorHAnsi" w:hAnsiTheme="minorHAnsi"/>
          <w:color w:val="000000"/>
          <w:sz w:val="24"/>
          <w:szCs w:val="24"/>
        </w:rPr>
        <w:t>https://bazakonkurencyjnosci.gov.pl/</w:t>
      </w:r>
      <w:r w:rsidR="00DF14F0">
        <w:rPr>
          <w:rFonts w:asciiTheme="minorHAnsi" w:hAnsiTheme="minorHAnsi"/>
          <w:color w:val="000000"/>
          <w:sz w:val="24"/>
          <w:szCs w:val="24"/>
        </w:rPr>
        <w:t>.</w:t>
      </w:r>
    </w:p>
    <w:p w14:paraId="03325EB0" w14:textId="77777777" w:rsidR="00E56155" w:rsidRPr="00775E1D" w:rsidRDefault="00E56155" w:rsidP="00E56155">
      <w:pPr>
        <w:widowControl w:val="0"/>
        <w:autoSpaceDE w:val="0"/>
        <w:autoSpaceDN w:val="0"/>
        <w:adjustRightInd w:val="0"/>
        <w:spacing w:before="13" w:line="240" w:lineRule="exact"/>
        <w:rPr>
          <w:rFonts w:asciiTheme="minorHAnsi" w:hAnsiTheme="minorHAnsi"/>
          <w:color w:val="000000"/>
          <w:sz w:val="24"/>
          <w:szCs w:val="24"/>
        </w:rPr>
      </w:pPr>
    </w:p>
    <w:p w14:paraId="3E6732D2" w14:textId="490BBDF4" w:rsidR="00E56155" w:rsidRPr="00775E1D" w:rsidRDefault="00007884" w:rsidP="00E56155">
      <w:pPr>
        <w:widowControl w:val="0"/>
        <w:autoSpaceDE w:val="0"/>
        <w:autoSpaceDN w:val="0"/>
        <w:adjustRightInd w:val="0"/>
        <w:ind w:left="100" w:right="-20"/>
        <w:rPr>
          <w:rFonts w:asciiTheme="minorHAnsi" w:hAnsiTheme="minorHAnsi"/>
          <w:color w:val="000000"/>
          <w:sz w:val="24"/>
          <w:szCs w:val="24"/>
        </w:rPr>
      </w:pPr>
      <w:r>
        <w:rPr>
          <w:rFonts w:asciiTheme="minorHAnsi" w:hAnsiTheme="minorHAnsi"/>
          <w:b/>
          <w:bCs/>
          <w:color w:val="000000"/>
          <w:sz w:val="24"/>
          <w:szCs w:val="24"/>
        </w:rPr>
        <w:t>9</w:t>
      </w:r>
      <w:r w:rsidR="00E56155" w:rsidRPr="00775E1D">
        <w:rPr>
          <w:rFonts w:asciiTheme="minorHAnsi" w:hAnsiTheme="minorHAnsi"/>
          <w:b/>
          <w:bCs/>
          <w:color w:val="000000"/>
          <w:sz w:val="24"/>
          <w:szCs w:val="24"/>
        </w:rPr>
        <w:t xml:space="preserve">.   </w:t>
      </w:r>
      <w:r w:rsidR="00E56155" w:rsidRPr="00775E1D">
        <w:rPr>
          <w:rFonts w:asciiTheme="minorHAnsi" w:hAnsiTheme="minorHAnsi"/>
          <w:b/>
          <w:bCs/>
          <w:color w:val="000000"/>
          <w:spacing w:val="-25"/>
          <w:sz w:val="24"/>
          <w:szCs w:val="24"/>
        </w:rPr>
        <w:t xml:space="preserve"> </w:t>
      </w:r>
      <w:r w:rsidR="00E56155" w:rsidRPr="00775E1D">
        <w:rPr>
          <w:rFonts w:asciiTheme="minorHAnsi" w:hAnsiTheme="minorHAnsi"/>
          <w:b/>
          <w:bCs/>
          <w:color w:val="000000"/>
          <w:sz w:val="24"/>
          <w:szCs w:val="24"/>
        </w:rPr>
        <w:t>Informacja o terminie</w:t>
      </w:r>
      <w:r w:rsidR="00E56155" w:rsidRPr="00775E1D">
        <w:rPr>
          <w:rFonts w:asciiTheme="minorHAnsi" w:hAnsiTheme="minorHAnsi"/>
          <w:b/>
          <w:bCs/>
          <w:color w:val="000000"/>
          <w:spacing w:val="1"/>
          <w:sz w:val="24"/>
          <w:szCs w:val="24"/>
        </w:rPr>
        <w:t xml:space="preserve"> </w:t>
      </w:r>
      <w:r w:rsidR="00E56155" w:rsidRPr="00775E1D">
        <w:rPr>
          <w:rFonts w:asciiTheme="minorHAnsi" w:hAnsiTheme="minorHAnsi"/>
          <w:b/>
          <w:bCs/>
          <w:color w:val="000000"/>
          <w:sz w:val="24"/>
          <w:szCs w:val="24"/>
        </w:rPr>
        <w:t>i miejscu podpisa</w:t>
      </w:r>
      <w:r w:rsidR="00E56155" w:rsidRPr="00775E1D">
        <w:rPr>
          <w:rFonts w:asciiTheme="minorHAnsi" w:hAnsiTheme="minorHAnsi"/>
          <w:b/>
          <w:bCs/>
          <w:color w:val="000000"/>
          <w:spacing w:val="-1"/>
          <w:sz w:val="24"/>
          <w:szCs w:val="24"/>
        </w:rPr>
        <w:t>n</w:t>
      </w:r>
      <w:r w:rsidR="00E56155" w:rsidRPr="00775E1D">
        <w:rPr>
          <w:rFonts w:asciiTheme="minorHAnsi" w:hAnsiTheme="minorHAnsi"/>
          <w:b/>
          <w:bCs/>
          <w:color w:val="000000"/>
          <w:sz w:val="24"/>
          <w:szCs w:val="24"/>
        </w:rPr>
        <w:t>ia umow</w:t>
      </w:r>
      <w:r w:rsidR="00E56155" w:rsidRPr="00775E1D">
        <w:rPr>
          <w:rFonts w:asciiTheme="minorHAnsi" w:hAnsiTheme="minorHAnsi"/>
          <w:b/>
          <w:bCs/>
          <w:color w:val="000000"/>
          <w:spacing w:val="1"/>
          <w:sz w:val="24"/>
          <w:szCs w:val="24"/>
        </w:rPr>
        <w:t>y</w:t>
      </w:r>
      <w:r w:rsidR="00E56155" w:rsidRPr="00775E1D">
        <w:rPr>
          <w:rFonts w:asciiTheme="minorHAnsi" w:hAnsiTheme="minorHAnsi"/>
          <w:b/>
          <w:bCs/>
          <w:color w:val="000000"/>
          <w:sz w:val="24"/>
          <w:szCs w:val="24"/>
        </w:rPr>
        <w:t>:</w:t>
      </w:r>
    </w:p>
    <w:p w14:paraId="18157491" w14:textId="77777777" w:rsidR="00E56155" w:rsidRPr="00775E1D" w:rsidRDefault="00E56155" w:rsidP="00E56155">
      <w:pPr>
        <w:widowControl w:val="0"/>
        <w:autoSpaceDE w:val="0"/>
        <w:autoSpaceDN w:val="0"/>
        <w:adjustRightInd w:val="0"/>
        <w:spacing w:before="13" w:line="240" w:lineRule="exact"/>
        <w:rPr>
          <w:rFonts w:asciiTheme="minorHAnsi" w:hAnsiTheme="minorHAnsi"/>
          <w:color w:val="000000"/>
          <w:sz w:val="24"/>
          <w:szCs w:val="24"/>
        </w:rPr>
      </w:pPr>
    </w:p>
    <w:p w14:paraId="0A2593BB" w14:textId="77777777" w:rsidR="00E56155" w:rsidRPr="00775E1D" w:rsidRDefault="00E56155" w:rsidP="00E56155">
      <w:pPr>
        <w:widowControl w:val="0"/>
        <w:autoSpaceDE w:val="0"/>
        <w:autoSpaceDN w:val="0"/>
        <w:adjustRightInd w:val="0"/>
        <w:ind w:left="668" w:right="-132"/>
        <w:jc w:val="both"/>
        <w:rPr>
          <w:rFonts w:asciiTheme="minorHAnsi" w:hAnsiTheme="minorHAnsi"/>
          <w:color w:val="000000"/>
          <w:sz w:val="24"/>
          <w:szCs w:val="24"/>
        </w:rPr>
      </w:pPr>
      <w:r w:rsidRPr="00775E1D">
        <w:rPr>
          <w:rFonts w:asciiTheme="minorHAnsi" w:hAnsiTheme="minorHAnsi"/>
          <w:color w:val="000000"/>
          <w:spacing w:val="-1"/>
          <w:sz w:val="24"/>
          <w:szCs w:val="24"/>
        </w:rPr>
        <w:t>I</w:t>
      </w:r>
      <w:r w:rsidRPr="00775E1D">
        <w:rPr>
          <w:rFonts w:asciiTheme="minorHAnsi" w:hAnsiTheme="minorHAnsi"/>
          <w:color w:val="000000"/>
          <w:sz w:val="24"/>
          <w:szCs w:val="24"/>
        </w:rPr>
        <w:t>nfor</w:t>
      </w:r>
      <w:r w:rsidRPr="00775E1D">
        <w:rPr>
          <w:rFonts w:asciiTheme="minorHAnsi" w:hAnsiTheme="minorHAnsi"/>
          <w:color w:val="000000"/>
          <w:spacing w:val="-2"/>
          <w:sz w:val="24"/>
          <w:szCs w:val="24"/>
        </w:rPr>
        <w:t>m</w:t>
      </w:r>
      <w:r w:rsidRPr="00775E1D">
        <w:rPr>
          <w:rFonts w:asciiTheme="minorHAnsi" w:hAnsiTheme="minorHAnsi"/>
          <w:color w:val="000000"/>
          <w:sz w:val="24"/>
          <w:szCs w:val="24"/>
        </w:rPr>
        <w:t xml:space="preserve">acja </w:t>
      </w:r>
      <w:r w:rsidRPr="00775E1D">
        <w:rPr>
          <w:rFonts w:asciiTheme="minorHAnsi" w:hAnsiTheme="minorHAnsi"/>
          <w:color w:val="000000"/>
          <w:spacing w:val="-14"/>
          <w:sz w:val="24"/>
          <w:szCs w:val="24"/>
        </w:rPr>
        <w:t xml:space="preserve"> </w:t>
      </w:r>
      <w:r w:rsidRPr="00775E1D">
        <w:rPr>
          <w:rFonts w:asciiTheme="minorHAnsi" w:hAnsiTheme="minorHAnsi"/>
          <w:color w:val="000000"/>
          <w:sz w:val="24"/>
          <w:szCs w:val="24"/>
        </w:rPr>
        <w:t xml:space="preserve">o </w:t>
      </w:r>
      <w:r w:rsidRPr="00775E1D">
        <w:rPr>
          <w:rFonts w:asciiTheme="minorHAnsi" w:hAnsiTheme="minorHAnsi"/>
          <w:color w:val="000000"/>
          <w:spacing w:val="-18"/>
          <w:sz w:val="24"/>
          <w:szCs w:val="24"/>
        </w:rPr>
        <w:t xml:space="preserve"> </w:t>
      </w:r>
      <w:r w:rsidRPr="00775E1D">
        <w:rPr>
          <w:rFonts w:asciiTheme="minorHAnsi" w:hAnsiTheme="minorHAnsi"/>
          <w:color w:val="000000"/>
          <w:sz w:val="24"/>
          <w:szCs w:val="24"/>
        </w:rPr>
        <w:t xml:space="preserve">terminie </w:t>
      </w:r>
      <w:r w:rsidRPr="00775E1D">
        <w:rPr>
          <w:rFonts w:asciiTheme="minorHAnsi" w:hAnsiTheme="minorHAnsi"/>
          <w:color w:val="000000"/>
          <w:spacing w:val="-15"/>
          <w:sz w:val="24"/>
          <w:szCs w:val="24"/>
        </w:rPr>
        <w:t xml:space="preserve"> </w:t>
      </w:r>
      <w:r w:rsidRPr="00775E1D">
        <w:rPr>
          <w:rFonts w:asciiTheme="minorHAnsi" w:hAnsiTheme="minorHAnsi"/>
          <w:color w:val="000000"/>
          <w:sz w:val="24"/>
          <w:szCs w:val="24"/>
        </w:rPr>
        <w:t xml:space="preserve">i </w:t>
      </w:r>
      <w:r w:rsidRPr="00775E1D">
        <w:rPr>
          <w:rFonts w:asciiTheme="minorHAnsi" w:hAnsiTheme="minorHAnsi"/>
          <w:color w:val="000000"/>
          <w:spacing w:val="-17"/>
          <w:sz w:val="24"/>
          <w:szCs w:val="24"/>
        </w:rPr>
        <w:t xml:space="preserve"> </w:t>
      </w:r>
      <w:r w:rsidRPr="00775E1D">
        <w:rPr>
          <w:rFonts w:asciiTheme="minorHAnsi" w:hAnsiTheme="minorHAnsi"/>
          <w:color w:val="000000"/>
          <w:sz w:val="24"/>
          <w:szCs w:val="24"/>
        </w:rPr>
        <w:t xml:space="preserve">miejscu </w:t>
      </w:r>
      <w:r w:rsidRPr="00775E1D">
        <w:rPr>
          <w:rFonts w:asciiTheme="minorHAnsi" w:hAnsiTheme="minorHAnsi"/>
          <w:color w:val="000000"/>
          <w:spacing w:val="-18"/>
          <w:sz w:val="24"/>
          <w:szCs w:val="24"/>
        </w:rPr>
        <w:t xml:space="preserve"> </w:t>
      </w:r>
      <w:r w:rsidRPr="00775E1D">
        <w:rPr>
          <w:rFonts w:asciiTheme="minorHAnsi" w:hAnsiTheme="minorHAnsi"/>
          <w:color w:val="000000"/>
          <w:sz w:val="24"/>
          <w:szCs w:val="24"/>
        </w:rPr>
        <w:t xml:space="preserve">podpisania </w:t>
      </w:r>
      <w:r w:rsidRPr="00775E1D">
        <w:rPr>
          <w:rFonts w:asciiTheme="minorHAnsi" w:hAnsiTheme="minorHAnsi"/>
          <w:color w:val="000000"/>
          <w:spacing w:val="-15"/>
          <w:sz w:val="24"/>
          <w:szCs w:val="24"/>
        </w:rPr>
        <w:t xml:space="preserve"> </w:t>
      </w:r>
      <w:r w:rsidRPr="00775E1D">
        <w:rPr>
          <w:rFonts w:asciiTheme="minorHAnsi" w:hAnsiTheme="minorHAnsi"/>
          <w:color w:val="000000"/>
          <w:sz w:val="24"/>
          <w:szCs w:val="24"/>
        </w:rPr>
        <w:t>u</w:t>
      </w:r>
      <w:r w:rsidRPr="00775E1D">
        <w:rPr>
          <w:rFonts w:asciiTheme="minorHAnsi" w:hAnsiTheme="minorHAnsi"/>
          <w:color w:val="000000"/>
          <w:spacing w:val="-3"/>
          <w:sz w:val="24"/>
          <w:szCs w:val="24"/>
        </w:rPr>
        <w:t>m</w:t>
      </w:r>
      <w:r w:rsidRPr="00775E1D">
        <w:rPr>
          <w:rFonts w:asciiTheme="minorHAnsi" w:hAnsiTheme="minorHAnsi"/>
          <w:color w:val="000000"/>
          <w:sz w:val="24"/>
          <w:szCs w:val="24"/>
        </w:rPr>
        <w:t>o</w:t>
      </w:r>
      <w:r w:rsidRPr="00775E1D">
        <w:rPr>
          <w:rFonts w:asciiTheme="minorHAnsi" w:hAnsiTheme="minorHAnsi"/>
          <w:color w:val="000000"/>
          <w:spacing w:val="1"/>
          <w:sz w:val="24"/>
          <w:szCs w:val="24"/>
        </w:rPr>
        <w:t>w</w:t>
      </w:r>
      <w:r w:rsidRPr="00775E1D">
        <w:rPr>
          <w:rFonts w:asciiTheme="minorHAnsi" w:hAnsiTheme="minorHAnsi"/>
          <w:color w:val="000000"/>
          <w:sz w:val="24"/>
          <w:szCs w:val="24"/>
        </w:rPr>
        <w:t xml:space="preserve">y </w:t>
      </w:r>
      <w:r w:rsidRPr="00775E1D">
        <w:rPr>
          <w:rFonts w:asciiTheme="minorHAnsi" w:hAnsiTheme="minorHAnsi"/>
          <w:color w:val="000000"/>
          <w:spacing w:val="-16"/>
          <w:sz w:val="24"/>
          <w:szCs w:val="24"/>
        </w:rPr>
        <w:t xml:space="preserve"> </w:t>
      </w:r>
      <w:r w:rsidRPr="00775E1D">
        <w:rPr>
          <w:rFonts w:asciiTheme="minorHAnsi" w:hAnsiTheme="minorHAnsi"/>
          <w:color w:val="000000"/>
          <w:sz w:val="24"/>
          <w:szCs w:val="24"/>
        </w:rPr>
        <w:t>zo</w:t>
      </w:r>
      <w:r w:rsidRPr="00775E1D">
        <w:rPr>
          <w:rFonts w:asciiTheme="minorHAnsi" w:hAnsiTheme="minorHAnsi"/>
          <w:color w:val="000000"/>
          <w:spacing w:val="-1"/>
          <w:sz w:val="24"/>
          <w:szCs w:val="24"/>
        </w:rPr>
        <w:t>s</w:t>
      </w:r>
      <w:r w:rsidRPr="00775E1D">
        <w:rPr>
          <w:rFonts w:asciiTheme="minorHAnsi" w:hAnsiTheme="minorHAnsi"/>
          <w:color w:val="000000"/>
          <w:sz w:val="24"/>
          <w:szCs w:val="24"/>
        </w:rPr>
        <w:t xml:space="preserve">tanie </w:t>
      </w:r>
      <w:r w:rsidRPr="00775E1D">
        <w:rPr>
          <w:rFonts w:asciiTheme="minorHAnsi" w:hAnsiTheme="minorHAnsi"/>
          <w:color w:val="000000"/>
          <w:spacing w:val="-16"/>
          <w:sz w:val="24"/>
          <w:szCs w:val="24"/>
        </w:rPr>
        <w:t xml:space="preserve"> </w:t>
      </w:r>
      <w:r w:rsidRPr="00775E1D">
        <w:rPr>
          <w:rFonts w:asciiTheme="minorHAnsi" w:hAnsiTheme="minorHAnsi"/>
          <w:color w:val="000000"/>
          <w:sz w:val="24"/>
          <w:szCs w:val="24"/>
        </w:rPr>
        <w:t>pr</w:t>
      </w:r>
      <w:r w:rsidRPr="00775E1D">
        <w:rPr>
          <w:rFonts w:asciiTheme="minorHAnsi" w:hAnsiTheme="minorHAnsi"/>
          <w:color w:val="000000"/>
          <w:spacing w:val="-1"/>
          <w:sz w:val="24"/>
          <w:szCs w:val="24"/>
        </w:rPr>
        <w:t>z</w:t>
      </w:r>
      <w:r w:rsidRPr="00775E1D">
        <w:rPr>
          <w:rFonts w:asciiTheme="minorHAnsi" w:hAnsiTheme="minorHAnsi"/>
          <w:color w:val="000000"/>
          <w:sz w:val="24"/>
          <w:szCs w:val="24"/>
        </w:rPr>
        <w:t xml:space="preserve">ekazana </w:t>
      </w:r>
      <w:r w:rsidRPr="00775E1D">
        <w:rPr>
          <w:rFonts w:asciiTheme="minorHAnsi" w:hAnsiTheme="minorHAnsi"/>
          <w:color w:val="000000"/>
          <w:spacing w:val="-16"/>
          <w:sz w:val="24"/>
          <w:szCs w:val="24"/>
        </w:rPr>
        <w:t xml:space="preserve"> </w:t>
      </w:r>
      <w:r w:rsidRPr="00775E1D">
        <w:rPr>
          <w:rFonts w:asciiTheme="minorHAnsi" w:hAnsiTheme="minorHAnsi"/>
          <w:color w:val="000000"/>
          <w:sz w:val="24"/>
          <w:szCs w:val="24"/>
        </w:rPr>
        <w:t>t</w:t>
      </w:r>
      <w:r w:rsidRPr="00775E1D">
        <w:rPr>
          <w:rFonts w:asciiTheme="minorHAnsi" w:hAnsiTheme="minorHAnsi"/>
          <w:color w:val="000000"/>
          <w:spacing w:val="-1"/>
          <w:sz w:val="24"/>
          <w:szCs w:val="24"/>
        </w:rPr>
        <w:t>e</w:t>
      </w:r>
      <w:r w:rsidRPr="00775E1D">
        <w:rPr>
          <w:rFonts w:asciiTheme="minorHAnsi" w:hAnsiTheme="minorHAnsi"/>
          <w:color w:val="000000"/>
          <w:sz w:val="24"/>
          <w:szCs w:val="24"/>
        </w:rPr>
        <w:t>lefonicznie lub przy wykorzystaniu środków komunikacji elektronicznej</w:t>
      </w:r>
      <w:r w:rsidRPr="00775E1D">
        <w:rPr>
          <w:rFonts w:asciiTheme="minorHAnsi" w:hAnsiTheme="minorHAnsi"/>
          <w:color w:val="000000"/>
          <w:spacing w:val="-16"/>
          <w:sz w:val="24"/>
          <w:szCs w:val="24"/>
        </w:rPr>
        <w:t xml:space="preserve"> </w:t>
      </w:r>
      <w:r w:rsidRPr="00775E1D">
        <w:rPr>
          <w:rFonts w:asciiTheme="minorHAnsi" w:hAnsiTheme="minorHAnsi"/>
          <w:color w:val="000000"/>
          <w:spacing w:val="1"/>
          <w:sz w:val="24"/>
          <w:szCs w:val="24"/>
        </w:rPr>
        <w:t>w</w:t>
      </w:r>
      <w:r w:rsidRPr="00775E1D">
        <w:rPr>
          <w:rFonts w:asciiTheme="minorHAnsi" w:hAnsiTheme="minorHAnsi"/>
          <w:color w:val="000000"/>
          <w:sz w:val="24"/>
          <w:szCs w:val="24"/>
        </w:rPr>
        <w:t>y</w:t>
      </w:r>
      <w:r w:rsidRPr="00775E1D">
        <w:rPr>
          <w:rFonts w:asciiTheme="minorHAnsi" w:hAnsiTheme="minorHAnsi"/>
          <w:color w:val="000000"/>
          <w:spacing w:val="-6"/>
          <w:sz w:val="24"/>
          <w:szCs w:val="24"/>
        </w:rPr>
        <w:t>k</w:t>
      </w:r>
      <w:r w:rsidRPr="00775E1D">
        <w:rPr>
          <w:rFonts w:asciiTheme="minorHAnsi" w:hAnsiTheme="minorHAnsi"/>
          <w:color w:val="000000"/>
          <w:sz w:val="24"/>
          <w:szCs w:val="24"/>
        </w:rPr>
        <w:t>o</w:t>
      </w:r>
      <w:r w:rsidRPr="00775E1D">
        <w:rPr>
          <w:rFonts w:asciiTheme="minorHAnsi" w:hAnsiTheme="minorHAnsi"/>
          <w:color w:val="000000"/>
          <w:spacing w:val="2"/>
          <w:sz w:val="24"/>
          <w:szCs w:val="24"/>
        </w:rPr>
        <w:t>n</w:t>
      </w:r>
      <w:r w:rsidRPr="00775E1D">
        <w:rPr>
          <w:rFonts w:asciiTheme="minorHAnsi" w:hAnsiTheme="minorHAnsi"/>
          <w:color w:val="000000"/>
          <w:sz w:val="24"/>
          <w:szCs w:val="24"/>
        </w:rPr>
        <w:t>aw</w:t>
      </w:r>
      <w:r w:rsidRPr="00775E1D">
        <w:rPr>
          <w:rFonts w:asciiTheme="minorHAnsi" w:hAnsiTheme="minorHAnsi"/>
          <w:color w:val="000000"/>
          <w:spacing w:val="2"/>
          <w:sz w:val="24"/>
          <w:szCs w:val="24"/>
        </w:rPr>
        <w:t>c</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 xml:space="preserve">, </w:t>
      </w:r>
      <w:r w:rsidRPr="00775E1D">
        <w:rPr>
          <w:rFonts w:asciiTheme="minorHAnsi" w:hAnsiTheme="minorHAnsi"/>
          <w:color w:val="000000"/>
          <w:spacing w:val="-2"/>
          <w:sz w:val="24"/>
          <w:szCs w:val="24"/>
        </w:rPr>
        <w:t>k</w:t>
      </w:r>
      <w:r w:rsidRPr="00775E1D">
        <w:rPr>
          <w:rFonts w:asciiTheme="minorHAnsi" w:hAnsiTheme="minorHAnsi"/>
          <w:color w:val="000000"/>
          <w:sz w:val="24"/>
          <w:szCs w:val="24"/>
        </w:rPr>
        <w:t>tórego</w:t>
      </w:r>
      <w:r w:rsidRPr="00775E1D">
        <w:rPr>
          <w:rFonts w:asciiTheme="minorHAnsi" w:hAnsiTheme="minorHAnsi"/>
          <w:color w:val="000000"/>
          <w:spacing w:val="1"/>
          <w:sz w:val="24"/>
          <w:szCs w:val="24"/>
        </w:rPr>
        <w:t xml:space="preserve"> </w:t>
      </w:r>
      <w:r w:rsidRPr="00775E1D">
        <w:rPr>
          <w:rFonts w:asciiTheme="minorHAnsi" w:hAnsiTheme="minorHAnsi"/>
          <w:color w:val="000000"/>
          <w:sz w:val="24"/>
          <w:szCs w:val="24"/>
        </w:rPr>
        <w:t xml:space="preserve">ofertę </w:t>
      </w:r>
      <w:r w:rsidRPr="00775E1D">
        <w:rPr>
          <w:rFonts w:asciiTheme="minorHAnsi" w:hAnsiTheme="minorHAnsi"/>
          <w:color w:val="000000"/>
          <w:spacing w:val="1"/>
          <w:sz w:val="24"/>
          <w:szCs w:val="24"/>
        </w:rPr>
        <w:t>w</w:t>
      </w:r>
      <w:r w:rsidRPr="00775E1D">
        <w:rPr>
          <w:rFonts w:asciiTheme="minorHAnsi" w:hAnsiTheme="minorHAnsi"/>
          <w:color w:val="000000"/>
          <w:spacing w:val="-6"/>
          <w:sz w:val="24"/>
          <w:szCs w:val="24"/>
        </w:rPr>
        <w:t>y</w:t>
      </w:r>
      <w:r w:rsidRPr="00775E1D">
        <w:rPr>
          <w:rFonts w:asciiTheme="minorHAnsi" w:hAnsiTheme="minorHAnsi"/>
          <w:color w:val="000000"/>
          <w:sz w:val="24"/>
          <w:szCs w:val="24"/>
        </w:rPr>
        <w:t>b</w:t>
      </w:r>
      <w:r w:rsidRPr="00775E1D">
        <w:rPr>
          <w:rFonts w:asciiTheme="minorHAnsi" w:hAnsiTheme="minorHAnsi"/>
          <w:color w:val="000000"/>
          <w:spacing w:val="3"/>
          <w:sz w:val="24"/>
          <w:szCs w:val="24"/>
        </w:rPr>
        <w:t>r</w:t>
      </w:r>
      <w:r w:rsidRPr="00775E1D">
        <w:rPr>
          <w:rFonts w:asciiTheme="minorHAnsi" w:hAnsiTheme="minorHAnsi"/>
          <w:color w:val="000000"/>
          <w:sz w:val="24"/>
          <w:szCs w:val="24"/>
        </w:rPr>
        <w:t>ano.</w:t>
      </w:r>
    </w:p>
    <w:p w14:paraId="5EA1111F" w14:textId="77777777" w:rsidR="00E56155" w:rsidRPr="00775E1D" w:rsidRDefault="00E56155" w:rsidP="00E56155">
      <w:pPr>
        <w:widowControl w:val="0"/>
        <w:autoSpaceDE w:val="0"/>
        <w:autoSpaceDN w:val="0"/>
        <w:adjustRightInd w:val="0"/>
        <w:spacing w:before="5" w:line="100" w:lineRule="exact"/>
        <w:rPr>
          <w:rFonts w:asciiTheme="minorHAnsi" w:hAnsiTheme="minorHAnsi"/>
          <w:color w:val="000000"/>
          <w:sz w:val="24"/>
          <w:szCs w:val="24"/>
        </w:rPr>
      </w:pPr>
    </w:p>
    <w:p w14:paraId="641AC832" w14:textId="77777777" w:rsidR="00E56155" w:rsidRPr="00775E1D" w:rsidRDefault="00E56155" w:rsidP="00E56155">
      <w:pPr>
        <w:widowControl w:val="0"/>
        <w:autoSpaceDE w:val="0"/>
        <w:autoSpaceDN w:val="0"/>
        <w:adjustRightInd w:val="0"/>
        <w:spacing w:line="200" w:lineRule="exact"/>
        <w:rPr>
          <w:rFonts w:asciiTheme="minorHAnsi" w:hAnsiTheme="minorHAnsi"/>
          <w:color w:val="000000"/>
          <w:sz w:val="24"/>
          <w:szCs w:val="24"/>
        </w:rPr>
      </w:pPr>
    </w:p>
    <w:p w14:paraId="727F229E" w14:textId="77777777" w:rsidR="00E56155" w:rsidRPr="00775E1D" w:rsidRDefault="00E56155" w:rsidP="00E56155">
      <w:pPr>
        <w:widowControl w:val="0"/>
        <w:autoSpaceDE w:val="0"/>
        <w:autoSpaceDN w:val="0"/>
        <w:adjustRightInd w:val="0"/>
        <w:spacing w:line="200" w:lineRule="exact"/>
        <w:rPr>
          <w:rFonts w:asciiTheme="minorHAnsi" w:hAnsiTheme="minorHAnsi"/>
          <w:color w:val="000000"/>
          <w:sz w:val="24"/>
          <w:szCs w:val="24"/>
        </w:rPr>
      </w:pPr>
    </w:p>
    <w:p w14:paraId="2B3C8EA6" w14:textId="77777777" w:rsidR="00F07868" w:rsidRDefault="00F07868" w:rsidP="00DF14F0">
      <w:pPr>
        <w:widowControl w:val="0"/>
        <w:autoSpaceDE w:val="0"/>
        <w:autoSpaceDN w:val="0"/>
        <w:adjustRightInd w:val="0"/>
        <w:ind w:left="160" w:right="-20"/>
        <w:jc w:val="right"/>
        <w:rPr>
          <w:rFonts w:asciiTheme="minorHAnsi" w:hAnsiTheme="minorHAnsi"/>
          <w:b/>
          <w:bCs/>
          <w:color w:val="000000"/>
          <w:sz w:val="24"/>
          <w:szCs w:val="24"/>
        </w:rPr>
      </w:pPr>
    </w:p>
    <w:p w14:paraId="125FFC4A" w14:textId="5CA118AD" w:rsidR="00E56155" w:rsidRPr="00775E1D" w:rsidRDefault="00E56155" w:rsidP="00DF14F0">
      <w:pPr>
        <w:widowControl w:val="0"/>
        <w:autoSpaceDE w:val="0"/>
        <w:autoSpaceDN w:val="0"/>
        <w:adjustRightInd w:val="0"/>
        <w:ind w:left="160" w:right="-20"/>
        <w:jc w:val="right"/>
        <w:rPr>
          <w:rFonts w:asciiTheme="minorHAnsi" w:hAnsiTheme="minorHAnsi"/>
          <w:color w:val="000000"/>
          <w:sz w:val="24"/>
          <w:szCs w:val="24"/>
        </w:rPr>
      </w:pPr>
      <w:r w:rsidRPr="00775E1D">
        <w:rPr>
          <w:rFonts w:asciiTheme="minorHAnsi" w:hAnsiTheme="minorHAnsi"/>
          <w:b/>
          <w:bCs/>
          <w:color w:val="000000"/>
          <w:sz w:val="24"/>
          <w:szCs w:val="24"/>
        </w:rPr>
        <w:tab/>
      </w:r>
      <w:r w:rsidRPr="00775E1D">
        <w:rPr>
          <w:rFonts w:asciiTheme="minorHAnsi" w:hAnsiTheme="minorHAnsi"/>
          <w:color w:val="000000"/>
          <w:sz w:val="24"/>
          <w:szCs w:val="24"/>
        </w:rPr>
        <w:t xml:space="preserve">    </w:t>
      </w:r>
    </w:p>
    <w:p w14:paraId="075E6426" w14:textId="77777777" w:rsidR="00E56155" w:rsidRPr="00775E1D" w:rsidRDefault="00E56155" w:rsidP="00E56155">
      <w:pPr>
        <w:widowControl w:val="0"/>
        <w:tabs>
          <w:tab w:val="left" w:pos="6300"/>
        </w:tabs>
        <w:autoSpaceDE w:val="0"/>
        <w:autoSpaceDN w:val="0"/>
        <w:adjustRightInd w:val="0"/>
        <w:ind w:left="160" w:right="-20"/>
        <w:rPr>
          <w:rFonts w:asciiTheme="minorHAnsi" w:hAnsiTheme="minorHAnsi"/>
          <w:color w:val="000000"/>
          <w:sz w:val="24"/>
          <w:szCs w:val="24"/>
        </w:rPr>
      </w:pPr>
    </w:p>
    <w:p w14:paraId="76329FB3" w14:textId="77777777" w:rsidR="00775E1D" w:rsidRDefault="00775E1D" w:rsidP="00775E1D">
      <w:pPr>
        <w:ind w:right="491"/>
        <w:jc w:val="both"/>
        <w:rPr>
          <w:rFonts w:asciiTheme="minorHAnsi" w:hAnsiTheme="minorHAnsi"/>
          <w:sz w:val="22"/>
          <w:szCs w:val="22"/>
        </w:rPr>
      </w:pPr>
      <w:r>
        <w:rPr>
          <w:rFonts w:asciiTheme="minorHAnsi" w:hAnsiTheme="minorHAnsi"/>
          <w:sz w:val="22"/>
          <w:szCs w:val="22"/>
        </w:rPr>
        <w:t>Załączniki:</w:t>
      </w:r>
    </w:p>
    <w:p w14:paraId="0F258EF7" w14:textId="77777777" w:rsidR="00775E1D" w:rsidRPr="00775E1D" w:rsidRDefault="00775E1D" w:rsidP="00775E1D">
      <w:pPr>
        <w:pStyle w:val="Akapitzlist"/>
        <w:numPr>
          <w:ilvl w:val="0"/>
          <w:numId w:val="5"/>
        </w:numPr>
        <w:ind w:right="491"/>
        <w:jc w:val="both"/>
        <w:rPr>
          <w:rFonts w:asciiTheme="minorHAnsi" w:hAnsiTheme="minorHAnsi"/>
        </w:rPr>
      </w:pPr>
      <w:r w:rsidRPr="00775E1D">
        <w:rPr>
          <w:rFonts w:asciiTheme="minorHAnsi" w:hAnsiTheme="minorHAnsi"/>
        </w:rPr>
        <w:t>Oferta cenowa</w:t>
      </w:r>
    </w:p>
    <w:p w14:paraId="2EEA53CD" w14:textId="2DDD5030" w:rsidR="00775E1D" w:rsidRDefault="00775E1D" w:rsidP="00775E1D">
      <w:pPr>
        <w:pStyle w:val="Akapitzlist"/>
        <w:numPr>
          <w:ilvl w:val="0"/>
          <w:numId w:val="5"/>
        </w:numPr>
        <w:ind w:right="491"/>
        <w:jc w:val="both"/>
        <w:rPr>
          <w:rFonts w:asciiTheme="minorHAnsi" w:hAnsiTheme="minorHAnsi"/>
        </w:rPr>
      </w:pPr>
      <w:r w:rsidRPr="00775E1D">
        <w:rPr>
          <w:rFonts w:asciiTheme="minorHAnsi" w:hAnsiTheme="minorHAnsi"/>
        </w:rPr>
        <w:t>Projekt umowy</w:t>
      </w:r>
    </w:p>
    <w:p w14:paraId="1E5A0074" w14:textId="61D54172" w:rsidR="00203038" w:rsidRDefault="00203038" w:rsidP="00775E1D">
      <w:pPr>
        <w:pStyle w:val="Akapitzlist"/>
        <w:numPr>
          <w:ilvl w:val="0"/>
          <w:numId w:val="5"/>
        </w:numPr>
        <w:ind w:right="491"/>
        <w:jc w:val="both"/>
        <w:rPr>
          <w:rFonts w:asciiTheme="minorHAnsi" w:hAnsiTheme="minorHAnsi"/>
        </w:rPr>
      </w:pPr>
      <w:r>
        <w:rPr>
          <w:rFonts w:asciiTheme="minorHAnsi" w:hAnsiTheme="minorHAnsi"/>
        </w:rPr>
        <w:t>Wykaz usług</w:t>
      </w:r>
    </w:p>
    <w:p w14:paraId="4D3CAAD3" w14:textId="660C8BEB" w:rsidR="00203038" w:rsidRPr="00775E1D" w:rsidRDefault="00203038" w:rsidP="00775E1D">
      <w:pPr>
        <w:pStyle w:val="Akapitzlist"/>
        <w:numPr>
          <w:ilvl w:val="0"/>
          <w:numId w:val="5"/>
        </w:numPr>
        <w:ind w:right="491"/>
        <w:jc w:val="both"/>
        <w:rPr>
          <w:rFonts w:asciiTheme="minorHAnsi" w:hAnsiTheme="minorHAnsi"/>
        </w:rPr>
      </w:pPr>
      <w:r>
        <w:rPr>
          <w:rFonts w:asciiTheme="minorHAnsi" w:hAnsiTheme="minorHAnsi"/>
        </w:rPr>
        <w:t>Wykaz osób</w:t>
      </w:r>
    </w:p>
    <w:p w14:paraId="6E9DB08B" w14:textId="77777777" w:rsidR="00775E1D" w:rsidRDefault="00775E1D" w:rsidP="00775E1D">
      <w:pPr>
        <w:pStyle w:val="Akapitzlist"/>
        <w:numPr>
          <w:ilvl w:val="0"/>
          <w:numId w:val="5"/>
        </w:numPr>
        <w:ind w:right="491"/>
        <w:jc w:val="both"/>
        <w:rPr>
          <w:rFonts w:asciiTheme="minorHAnsi" w:hAnsiTheme="minorHAnsi"/>
        </w:rPr>
      </w:pPr>
      <w:r w:rsidRPr="00775E1D">
        <w:rPr>
          <w:rFonts w:asciiTheme="minorHAnsi" w:hAnsiTheme="minorHAnsi"/>
        </w:rPr>
        <w:t>Klauzula informacyjna</w:t>
      </w:r>
    </w:p>
    <w:p w14:paraId="019C3CFD" w14:textId="395A2E69" w:rsidR="00CF0B5D" w:rsidRPr="00CF0B5D" w:rsidRDefault="00CF0B5D" w:rsidP="00CF0B5D">
      <w:pPr>
        <w:pStyle w:val="Tekstprzypisudolnego"/>
        <w:numPr>
          <w:ilvl w:val="0"/>
          <w:numId w:val="5"/>
        </w:numPr>
        <w:spacing w:line="276" w:lineRule="auto"/>
        <w:rPr>
          <w:rFonts w:cs="Arial"/>
          <w:sz w:val="24"/>
          <w:szCs w:val="24"/>
        </w:rPr>
      </w:pPr>
      <w:r w:rsidRPr="00CF0B5D">
        <w:rPr>
          <w:rFonts w:cs="Arial"/>
          <w:sz w:val="24"/>
          <w:szCs w:val="24"/>
        </w:rPr>
        <w:t>Oświadczenie wykonawcy w zakresie wypełnienia obowiązków informacyjnych przewidzia</w:t>
      </w:r>
      <w:r>
        <w:rPr>
          <w:rFonts w:cs="Arial"/>
          <w:sz w:val="24"/>
          <w:szCs w:val="24"/>
        </w:rPr>
        <w:t>nych w art. 13 lub art. 14 RODO.</w:t>
      </w:r>
    </w:p>
    <w:p w14:paraId="328AB2DE" w14:textId="77777777" w:rsidR="00E56155" w:rsidRDefault="00E56155" w:rsidP="00775E1D">
      <w:pPr>
        <w:widowControl w:val="0"/>
        <w:tabs>
          <w:tab w:val="left" w:pos="6300"/>
        </w:tabs>
        <w:autoSpaceDE w:val="0"/>
        <w:autoSpaceDN w:val="0"/>
        <w:adjustRightInd w:val="0"/>
        <w:ind w:right="-20"/>
        <w:rPr>
          <w:rFonts w:asciiTheme="minorHAnsi" w:hAnsiTheme="minorHAnsi"/>
          <w:color w:val="000000"/>
          <w:sz w:val="24"/>
          <w:szCs w:val="24"/>
        </w:rPr>
      </w:pPr>
    </w:p>
    <w:p w14:paraId="0DFCB78F" w14:textId="77777777" w:rsidR="00775E1D" w:rsidRPr="00775E1D" w:rsidRDefault="00775E1D" w:rsidP="00775E1D">
      <w:pPr>
        <w:widowControl w:val="0"/>
        <w:tabs>
          <w:tab w:val="left" w:pos="6300"/>
        </w:tabs>
        <w:autoSpaceDE w:val="0"/>
        <w:autoSpaceDN w:val="0"/>
        <w:adjustRightInd w:val="0"/>
        <w:ind w:right="-20"/>
        <w:rPr>
          <w:rFonts w:asciiTheme="minorHAnsi" w:hAnsiTheme="minorHAnsi"/>
          <w:color w:val="000000"/>
          <w:sz w:val="24"/>
          <w:szCs w:val="24"/>
        </w:rPr>
      </w:pPr>
    </w:p>
    <w:p w14:paraId="331A9250" w14:textId="77777777" w:rsidR="00E56155" w:rsidRPr="00775E1D" w:rsidRDefault="00E56155" w:rsidP="00E56155">
      <w:pPr>
        <w:widowControl w:val="0"/>
        <w:tabs>
          <w:tab w:val="left" w:pos="6300"/>
        </w:tabs>
        <w:autoSpaceDE w:val="0"/>
        <w:autoSpaceDN w:val="0"/>
        <w:adjustRightInd w:val="0"/>
        <w:ind w:left="160" w:right="-20"/>
        <w:rPr>
          <w:rFonts w:asciiTheme="minorHAnsi" w:hAnsiTheme="minorHAnsi"/>
          <w:color w:val="000000"/>
          <w:sz w:val="24"/>
          <w:szCs w:val="24"/>
        </w:rPr>
      </w:pPr>
    </w:p>
    <w:p w14:paraId="1D6BC4BB" w14:textId="77777777" w:rsidR="00E56155" w:rsidRPr="00775E1D" w:rsidRDefault="00E56155" w:rsidP="00E56155">
      <w:pPr>
        <w:widowControl w:val="0"/>
        <w:tabs>
          <w:tab w:val="left" w:pos="6300"/>
        </w:tabs>
        <w:autoSpaceDE w:val="0"/>
        <w:autoSpaceDN w:val="0"/>
        <w:adjustRightInd w:val="0"/>
        <w:ind w:left="160" w:right="-20"/>
        <w:rPr>
          <w:rFonts w:asciiTheme="minorHAnsi" w:hAnsiTheme="minorHAnsi"/>
          <w:color w:val="000000"/>
          <w:sz w:val="24"/>
          <w:szCs w:val="24"/>
        </w:rPr>
      </w:pPr>
    </w:p>
    <w:p w14:paraId="04F59CD1" w14:textId="77777777" w:rsidR="00DB2ADF" w:rsidRPr="00775E1D" w:rsidRDefault="00DB2ADF" w:rsidP="00B151F5">
      <w:pPr>
        <w:widowControl w:val="0"/>
        <w:tabs>
          <w:tab w:val="left" w:pos="6300"/>
        </w:tabs>
        <w:autoSpaceDE w:val="0"/>
        <w:autoSpaceDN w:val="0"/>
        <w:adjustRightInd w:val="0"/>
        <w:ind w:right="-20"/>
        <w:rPr>
          <w:rFonts w:asciiTheme="minorHAnsi" w:hAnsiTheme="minorHAnsi"/>
          <w:color w:val="000000"/>
          <w:sz w:val="24"/>
          <w:szCs w:val="24"/>
        </w:rPr>
      </w:pPr>
    </w:p>
    <w:sectPr w:rsidR="00DB2ADF" w:rsidRPr="00775E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189A3" w14:textId="77777777" w:rsidR="006C670E" w:rsidRDefault="006C670E" w:rsidP="00E14D4D">
      <w:r>
        <w:separator/>
      </w:r>
    </w:p>
  </w:endnote>
  <w:endnote w:type="continuationSeparator" w:id="0">
    <w:p w14:paraId="25614F26" w14:textId="77777777" w:rsidR="006C670E" w:rsidRDefault="006C670E" w:rsidP="00E1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22E4" w14:textId="77777777" w:rsidR="004F4566" w:rsidRDefault="004F45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0B0C" w14:textId="77777777" w:rsidR="004F4566" w:rsidRDefault="004F456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22FB" w14:textId="77777777" w:rsidR="004F4566" w:rsidRDefault="004F45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5B3F6" w14:textId="77777777" w:rsidR="006C670E" w:rsidRDefault="006C670E" w:rsidP="00E14D4D">
      <w:r>
        <w:separator/>
      </w:r>
    </w:p>
  </w:footnote>
  <w:footnote w:type="continuationSeparator" w:id="0">
    <w:p w14:paraId="5DA37F5B" w14:textId="77777777" w:rsidR="006C670E" w:rsidRDefault="006C670E" w:rsidP="00E14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C7AD2" w14:textId="77777777" w:rsidR="004F4566" w:rsidRDefault="004F45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D2F1" w14:textId="5C92A881" w:rsidR="0087029B" w:rsidRDefault="0087029B" w:rsidP="0087029B">
    <w:pPr>
      <w:pStyle w:val="Nagwek"/>
    </w:pPr>
    <w:r w:rsidRPr="000E19DD">
      <w:rPr>
        <w:noProof/>
      </w:rPr>
      <w:drawing>
        <wp:inline distT="0" distB="0" distL="0" distR="0" wp14:anchorId="0072E437" wp14:editId="5DAD4DE8">
          <wp:extent cx="6019800" cy="742950"/>
          <wp:effectExtent l="0" t="0" r="0" b="0"/>
          <wp:docPr id="2" name="Obraz 2" descr="LOGO POPT_MR_UMWP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PT_MR_UMWP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742950"/>
                  </a:xfrm>
                  <a:prstGeom prst="rect">
                    <a:avLst/>
                  </a:prstGeom>
                  <a:noFill/>
                  <a:ln>
                    <a:noFill/>
                  </a:ln>
                </pic:spPr>
              </pic:pic>
            </a:graphicData>
          </a:graphic>
        </wp:inline>
      </w:drawing>
    </w:r>
  </w:p>
  <w:p w14:paraId="6D0FC159" w14:textId="77777777" w:rsidR="0087029B" w:rsidRDefault="0087029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B2F46" w14:textId="77777777" w:rsidR="004F4566" w:rsidRDefault="004F45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B82"/>
    <w:multiLevelType w:val="hybridMultilevel"/>
    <w:tmpl w:val="3ACC2F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8152BA2"/>
    <w:multiLevelType w:val="hybridMultilevel"/>
    <w:tmpl w:val="378EBF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6C55E1"/>
    <w:multiLevelType w:val="hybridMultilevel"/>
    <w:tmpl w:val="9DC03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775DA"/>
    <w:multiLevelType w:val="multilevel"/>
    <w:tmpl w:val="E32002B4"/>
    <w:lvl w:ilvl="0">
      <w:start w:val="5"/>
      <w:numFmt w:val="decimal"/>
      <w:lvlText w:val="%1"/>
      <w:lvlJc w:val="left"/>
      <w:pPr>
        <w:ind w:left="360" w:hanging="360"/>
      </w:pPr>
      <w:rPr>
        <w:rFonts w:hint="default"/>
        <w:w w:val="105"/>
      </w:rPr>
    </w:lvl>
    <w:lvl w:ilvl="1">
      <w:start w:val="4"/>
      <w:numFmt w:val="decimal"/>
      <w:lvlText w:val="%1.%2"/>
      <w:lvlJc w:val="left"/>
      <w:pPr>
        <w:ind w:left="928" w:hanging="360"/>
      </w:pPr>
      <w:rPr>
        <w:rFonts w:hint="default"/>
        <w:w w:val="105"/>
      </w:rPr>
    </w:lvl>
    <w:lvl w:ilvl="2">
      <w:start w:val="1"/>
      <w:numFmt w:val="decimal"/>
      <w:lvlText w:val="%1.%2.%3"/>
      <w:lvlJc w:val="left"/>
      <w:pPr>
        <w:ind w:left="1856" w:hanging="720"/>
      </w:pPr>
      <w:rPr>
        <w:rFonts w:hint="default"/>
        <w:w w:val="105"/>
      </w:rPr>
    </w:lvl>
    <w:lvl w:ilvl="3">
      <w:start w:val="1"/>
      <w:numFmt w:val="decimal"/>
      <w:lvlText w:val="%1.%2.%3.%4"/>
      <w:lvlJc w:val="left"/>
      <w:pPr>
        <w:ind w:left="2424" w:hanging="720"/>
      </w:pPr>
      <w:rPr>
        <w:rFonts w:hint="default"/>
        <w:w w:val="105"/>
      </w:rPr>
    </w:lvl>
    <w:lvl w:ilvl="4">
      <w:start w:val="1"/>
      <w:numFmt w:val="decimal"/>
      <w:lvlText w:val="%1.%2.%3.%4.%5"/>
      <w:lvlJc w:val="left"/>
      <w:pPr>
        <w:ind w:left="3352" w:hanging="1080"/>
      </w:pPr>
      <w:rPr>
        <w:rFonts w:hint="default"/>
        <w:w w:val="105"/>
      </w:rPr>
    </w:lvl>
    <w:lvl w:ilvl="5">
      <w:start w:val="1"/>
      <w:numFmt w:val="decimal"/>
      <w:lvlText w:val="%1.%2.%3.%4.%5.%6"/>
      <w:lvlJc w:val="left"/>
      <w:pPr>
        <w:ind w:left="3920" w:hanging="1080"/>
      </w:pPr>
      <w:rPr>
        <w:rFonts w:hint="default"/>
        <w:w w:val="105"/>
      </w:rPr>
    </w:lvl>
    <w:lvl w:ilvl="6">
      <w:start w:val="1"/>
      <w:numFmt w:val="decimal"/>
      <w:lvlText w:val="%1.%2.%3.%4.%5.%6.%7"/>
      <w:lvlJc w:val="left"/>
      <w:pPr>
        <w:ind w:left="4848" w:hanging="1440"/>
      </w:pPr>
      <w:rPr>
        <w:rFonts w:hint="default"/>
        <w:w w:val="105"/>
      </w:rPr>
    </w:lvl>
    <w:lvl w:ilvl="7">
      <w:start w:val="1"/>
      <w:numFmt w:val="decimal"/>
      <w:lvlText w:val="%1.%2.%3.%4.%5.%6.%7.%8"/>
      <w:lvlJc w:val="left"/>
      <w:pPr>
        <w:ind w:left="5416" w:hanging="1440"/>
      </w:pPr>
      <w:rPr>
        <w:rFonts w:hint="default"/>
        <w:w w:val="105"/>
      </w:rPr>
    </w:lvl>
    <w:lvl w:ilvl="8">
      <w:start w:val="1"/>
      <w:numFmt w:val="decimal"/>
      <w:lvlText w:val="%1.%2.%3.%4.%5.%6.%7.%8.%9"/>
      <w:lvlJc w:val="left"/>
      <w:pPr>
        <w:ind w:left="6344" w:hanging="1800"/>
      </w:pPr>
      <w:rPr>
        <w:rFonts w:hint="default"/>
        <w:w w:val="105"/>
      </w:rPr>
    </w:lvl>
  </w:abstractNum>
  <w:abstractNum w:abstractNumId="4" w15:restartNumberingAfterBreak="0">
    <w:nsid w:val="11912D99"/>
    <w:multiLevelType w:val="hybridMultilevel"/>
    <w:tmpl w:val="3CC48142"/>
    <w:lvl w:ilvl="0" w:tplc="0415000F">
      <w:start w:val="1"/>
      <w:numFmt w:val="decimal"/>
      <w:lvlText w:val="%1."/>
      <w:lvlJc w:val="left"/>
      <w:pPr>
        <w:tabs>
          <w:tab w:val="num" w:pos="360"/>
        </w:tabs>
        <w:ind w:left="360" w:hanging="360"/>
      </w:pPr>
    </w:lvl>
    <w:lvl w:ilvl="1" w:tplc="8FD42C5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434E56"/>
    <w:multiLevelType w:val="hybridMultilevel"/>
    <w:tmpl w:val="4F6898BC"/>
    <w:lvl w:ilvl="0" w:tplc="E3943C88">
      <w:start w:val="1"/>
      <w:numFmt w:val="decimal"/>
      <w:lvlText w:val="%1)"/>
      <w:lvlJc w:val="left"/>
      <w:pPr>
        <w:ind w:left="820" w:hanging="360"/>
      </w:pPr>
      <w:rPr>
        <w:b w:val="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6" w15:restartNumberingAfterBreak="0">
    <w:nsid w:val="16340E44"/>
    <w:multiLevelType w:val="hybridMultilevel"/>
    <w:tmpl w:val="17F0C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C6F0D"/>
    <w:multiLevelType w:val="hybridMultilevel"/>
    <w:tmpl w:val="1598C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D1B21"/>
    <w:multiLevelType w:val="hybridMultilevel"/>
    <w:tmpl w:val="F8B6EA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8B7C62"/>
    <w:multiLevelType w:val="hybridMultilevel"/>
    <w:tmpl w:val="5DE69A0E"/>
    <w:lvl w:ilvl="0" w:tplc="7430F38A">
      <w:start w:val="30"/>
      <w:numFmt w:val="decimal"/>
      <w:lvlText w:val="%1"/>
      <w:lvlJc w:val="left"/>
      <w:pPr>
        <w:ind w:left="1897" w:hanging="360"/>
      </w:pPr>
      <w:rPr>
        <w:rFonts w:hint="default"/>
        <w:color w:val="auto"/>
        <w:w w:val="110"/>
      </w:rPr>
    </w:lvl>
    <w:lvl w:ilvl="1" w:tplc="04150019" w:tentative="1">
      <w:start w:val="1"/>
      <w:numFmt w:val="lowerLetter"/>
      <w:lvlText w:val="%2."/>
      <w:lvlJc w:val="left"/>
      <w:pPr>
        <w:ind w:left="2617" w:hanging="360"/>
      </w:pPr>
    </w:lvl>
    <w:lvl w:ilvl="2" w:tplc="0415001B" w:tentative="1">
      <w:start w:val="1"/>
      <w:numFmt w:val="lowerRoman"/>
      <w:lvlText w:val="%3."/>
      <w:lvlJc w:val="right"/>
      <w:pPr>
        <w:ind w:left="3337" w:hanging="180"/>
      </w:pPr>
    </w:lvl>
    <w:lvl w:ilvl="3" w:tplc="0415000F" w:tentative="1">
      <w:start w:val="1"/>
      <w:numFmt w:val="decimal"/>
      <w:lvlText w:val="%4."/>
      <w:lvlJc w:val="left"/>
      <w:pPr>
        <w:ind w:left="4057" w:hanging="360"/>
      </w:pPr>
    </w:lvl>
    <w:lvl w:ilvl="4" w:tplc="04150019" w:tentative="1">
      <w:start w:val="1"/>
      <w:numFmt w:val="lowerLetter"/>
      <w:lvlText w:val="%5."/>
      <w:lvlJc w:val="left"/>
      <w:pPr>
        <w:ind w:left="4777" w:hanging="360"/>
      </w:pPr>
    </w:lvl>
    <w:lvl w:ilvl="5" w:tplc="0415001B" w:tentative="1">
      <w:start w:val="1"/>
      <w:numFmt w:val="lowerRoman"/>
      <w:lvlText w:val="%6."/>
      <w:lvlJc w:val="right"/>
      <w:pPr>
        <w:ind w:left="5497" w:hanging="180"/>
      </w:pPr>
    </w:lvl>
    <w:lvl w:ilvl="6" w:tplc="0415000F" w:tentative="1">
      <w:start w:val="1"/>
      <w:numFmt w:val="decimal"/>
      <w:lvlText w:val="%7."/>
      <w:lvlJc w:val="left"/>
      <w:pPr>
        <w:ind w:left="6217" w:hanging="360"/>
      </w:pPr>
    </w:lvl>
    <w:lvl w:ilvl="7" w:tplc="04150019" w:tentative="1">
      <w:start w:val="1"/>
      <w:numFmt w:val="lowerLetter"/>
      <w:lvlText w:val="%8."/>
      <w:lvlJc w:val="left"/>
      <w:pPr>
        <w:ind w:left="6937" w:hanging="360"/>
      </w:pPr>
    </w:lvl>
    <w:lvl w:ilvl="8" w:tplc="0415001B" w:tentative="1">
      <w:start w:val="1"/>
      <w:numFmt w:val="lowerRoman"/>
      <w:lvlText w:val="%9."/>
      <w:lvlJc w:val="right"/>
      <w:pPr>
        <w:ind w:left="7657" w:hanging="180"/>
      </w:pPr>
    </w:lvl>
  </w:abstractNum>
  <w:abstractNum w:abstractNumId="10" w15:restartNumberingAfterBreak="0">
    <w:nsid w:val="21C96287"/>
    <w:multiLevelType w:val="hybridMultilevel"/>
    <w:tmpl w:val="5C12A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122C6"/>
    <w:multiLevelType w:val="hybridMultilevel"/>
    <w:tmpl w:val="64660E28"/>
    <w:lvl w:ilvl="0" w:tplc="8FD42C54">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547822"/>
    <w:multiLevelType w:val="hybridMultilevel"/>
    <w:tmpl w:val="E9667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A720C1"/>
    <w:multiLevelType w:val="hybridMultilevel"/>
    <w:tmpl w:val="64B2926C"/>
    <w:lvl w:ilvl="0" w:tplc="0415000F">
      <w:start w:val="1"/>
      <w:numFmt w:val="decimal"/>
      <w:lvlText w:val="%1."/>
      <w:lvlJc w:val="left"/>
      <w:pPr>
        <w:ind w:left="579" w:hanging="360"/>
      </w:p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4" w15:restartNumberingAfterBreak="0">
    <w:nsid w:val="339F23D3"/>
    <w:multiLevelType w:val="multilevel"/>
    <w:tmpl w:val="35FA2E18"/>
    <w:lvl w:ilvl="0">
      <w:start w:val="1"/>
      <w:numFmt w:val="bullet"/>
      <w:lvlText w:val=""/>
      <w:lvlJc w:val="left"/>
      <w:pPr>
        <w:ind w:left="1080" w:hanging="72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6416B9"/>
    <w:multiLevelType w:val="hybridMultilevel"/>
    <w:tmpl w:val="EDD0C720"/>
    <w:lvl w:ilvl="0" w:tplc="0415000D">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6" w15:restartNumberingAfterBreak="0">
    <w:nsid w:val="3D827366"/>
    <w:multiLevelType w:val="hybridMultilevel"/>
    <w:tmpl w:val="B4F4830A"/>
    <w:lvl w:ilvl="0" w:tplc="04150001">
      <w:start w:val="1"/>
      <w:numFmt w:val="bullet"/>
      <w:lvlText w:val=""/>
      <w:lvlJc w:val="left"/>
      <w:pPr>
        <w:ind w:left="1540" w:hanging="360"/>
      </w:pPr>
      <w:rPr>
        <w:rFonts w:ascii="Symbol" w:hAnsi="Symbol"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17" w15:restartNumberingAfterBreak="0">
    <w:nsid w:val="3DE66CBE"/>
    <w:multiLevelType w:val="hybridMultilevel"/>
    <w:tmpl w:val="E370E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BC17B12"/>
    <w:multiLevelType w:val="multilevel"/>
    <w:tmpl w:val="A8880DBA"/>
    <w:lvl w:ilvl="0">
      <w:start w:val="4"/>
      <w:numFmt w:val="decimal"/>
      <w:lvlText w:val="%1"/>
      <w:lvlJc w:val="left"/>
      <w:pPr>
        <w:ind w:left="1235" w:hanging="333"/>
      </w:pPr>
      <w:rPr>
        <w:rFonts w:hint="default"/>
      </w:rPr>
    </w:lvl>
    <w:lvl w:ilvl="1">
      <w:start w:val="1"/>
      <w:numFmt w:val="decimal"/>
      <w:lvlText w:val="%1.%2."/>
      <w:lvlJc w:val="left"/>
      <w:pPr>
        <w:ind w:left="1235" w:hanging="333"/>
      </w:pPr>
      <w:rPr>
        <w:rFonts w:ascii="Times New Roman" w:eastAsia="Times New Roman" w:hAnsi="Times New Roman" w:cs="Times New Roman" w:hint="default"/>
        <w:color w:val="676767"/>
        <w:spacing w:val="-14"/>
        <w:w w:val="100"/>
        <w:sz w:val="19"/>
        <w:szCs w:val="19"/>
      </w:rPr>
    </w:lvl>
    <w:lvl w:ilvl="2">
      <w:start w:val="1"/>
      <w:numFmt w:val="lowerLetter"/>
      <w:lvlText w:val="%3)"/>
      <w:lvlJc w:val="left"/>
      <w:pPr>
        <w:ind w:left="1606" w:hanging="348"/>
      </w:pPr>
      <w:rPr>
        <w:rFonts w:asciiTheme="majorHAnsi" w:eastAsia="Times New Roman" w:hAnsiTheme="majorHAnsi" w:cstheme="majorHAnsi" w:hint="default"/>
        <w:color w:val="auto"/>
        <w:spacing w:val="-1"/>
        <w:w w:val="110"/>
        <w:sz w:val="23"/>
        <w:szCs w:val="23"/>
      </w:rPr>
    </w:lvl>
    <w:lvl w:ilvl="3">
      <w:numFmt w:val="bullet"/>
      <w:lvlText w:val="•"/>
      <w:lvlJc w:val="left"/>
      <w:pPr>
        <w:ind w:left="3571" w:hanging="348"/>
      </w:pPr>
      <w:rPr>
        <w:rFonts w:hint="default"/>
      </w:rPr>
    </w:lvl>
    <w:lvl w:ilvl="4">
      <w:numFmt w:val="bullet"/>
      <w:lvlText w:val="•"/>
      <w:lvlJc w:val="left"/>
      <w:pPr>
        <w:ind w:left="4557" w:hanging="348"/>
      </w:pPr>
      <w:rPr>
        <w:rFonts w:hint="default"/>
      </w:rPr>
    </w:lvl>
    <w:lvl w:ilvl="5">
      <w:numFmt w:val="bullet"/>
      <w:lvlText w:val="•"/>
      <w:lvlJc w:val="left"/>
      <w:pPr>
        <w:ind w:left="5543" w:hanging="348"/>
      </w:pPr>
      <w:rPr>
        <w:rFonts w:hint="default"/>
      </w:rPr>
    </w:lvl>
    <w:lvl w:ilvl="6">
      <w:numFmt w:val="bullet"/>
      <w:lvlText w:val="•"/>
      <w:lvlJc w:val="left"/>
      <w:pPr>
        <w:ind w:left="6529" w:hanging="348"/>
      </w:pPr>
      <w:rPr>
        <w:rFonts w:hint="default"/>
      </w:rPr>
    </w:lvl>
    <w:lvl w:ilvl="7">
      <w:numFmt w:val="bullet"/>
      <w:lvlText w:val="•"/>
      <w:lvlJc w:val="left"/>
      <w:pPr>
        <w:ind w:left="7515" w:hanging="348"/>
      </w:pPr>
      <w:rPr>
        <w:rFonts w:hint="default"/>
      </w:rPr>
    </w:lvl>
    <w:lvl w:ilvl="8">
      <w:numFmt w:val="bullet"/>
      <w:lvlText w:val="•"/>
      <w:lvlJc w:val="left"/>
      <w:pPr>
        <w:ind w:left="8501" w:hanging="348"/>
      </w:pPr>
      <w:rPr>
        <w:rFonts w:hint="default"/>
      </w:rPr>
    </w:lvl>
  </w:abstractNum>
  <w:abstractNum w:abstractNumId="19" w15:restartNumberingAfterBreak="0">
    <w:nsid w:val="4C99447D"/>
    <w:multiLevelType w:val="hybridMultilevel"/>
    <w:tmpl w:val="3E803BF8"/>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0" w15:restartNumberingAfterBreak="0">
    <w:nsid w:val="51AF68F4"/>
    <w:multiLevelType w:val="hybridMultilevel"/>
    <w:tmpl w:val="5464F6DA"/>
    <w:lvl w:ilvl="0" w:tplc="0415000D">
      <w:start w:val="1"/>
      <w:numFmt w:val="bullet"/>
      <w:lvlText w:val=""/>
      <w:lvlJc w:val="left"/>
      <w:pPr>
        <w:ind w:left="1299" w:hanging="360"/>
      </w:pPr>
      <w:rPr>
        <w:rFonts w:ascii="Wingdings" w:hAnsi="Wingdings"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21" w15:restartNumberingAfterBreak="0">
    <w:nsid w:val="55491EB7"/>
    <w:multiLevelType w:val="multilevel"/>
    <w:tmpl w:val="0E4E2B18"/>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E6412B"/>
    <w:multiLevelType w:val="multilevel"/>
    <w:tmpl w:val="8F1237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05D1E65"/>
    <w:multiLevelType w:val="multilevel"/>
    <w:tmpl w:val="83606816"/>
    <w:lvl w:ilvl="0">
      <w:start w:val="4"/>
      <w:numFmt w:val="decimal"/>
      <w:lvlText w:val="%1"/>
      <w:lvlJc w:val="left"/>
      <w:pPr>
        <w:ind w:left="1252" w:hanging="1057"/>
      </w:pPr>
      <w:rPr>
        <w:rFonts w:hint="default"/>
      </w:rPr>
    </w:lvl>
    <w:lvl w:ilvl="1">
      <w:start w:val="4"/>
      <w:numFmt w:val="decimal"/>
      <w:lvlText w:val="%1.%2."/>
      <w:lvlJc w:val="left"/>
      <w:pPr>
        <w:ind w:left="1252" w:hanging="1057"/>
      </w:pPr>
      <w:rPr>
        <w:rFonts w:hint="default"/>
        <w:w w:val="106"/>
      </w:rPr>
    </w:lvl>
    <w:lvl w:ilvl="2">
      <w:numFmt w:val="bullet"/>
      <w:lvlText w:val="•"/>
      <w:lvlJc w:val="left"/>
      <w:pPr>
        <w:ind w:left="3102" w:hanging="1057"/>
      </w:pPr>
      <w:rPr>
        <w:rFonts w:hint="default"/>
      </w:rPr>
    </w:lvl>
    <w:lvl w:ilvl="3">
      <w:numFmt w:val="bullet"/>
      <w:lvlText w:val="•"/>
      <w:lvlJc w:val="left"/>
      <w:pPr>
        <w:ind w:left="4024" w:hanging="1057"/>
      </w:pPr>
      <w:rPr>
        <w:rFonts w:hint="default"/>
      </w:rPr>
    </w:lvl>
    <w:lvl w:ilvl="4">
      <w:numFmt w:val="bullet"/>
      <w:lvlText w:val="•"/>
      <w:lvlJc w:val="left"/>
      <w:pPr>
        <w:ind w:left="4945" w:hanging="1057"/>
      </w:pPr>
      <w:rPr>
        <w:rFonts w:hint="default"/>
      </w:rPr>
    </w:lvl>
    <w:lvl w:ilvl="5">
      <w:numFmt w:val="bullet"/>
      <w:lvlText w:val="•"/>
      <w:lvlJc w:val="left"/>
      <w:pPr>
        <w:ind w:left="5866" w:hanging="1057"/>
      </w:pPr>
      <w:rPr>
        <w:rFonts w:hint="default"/>
      </w:rPr>
    </w:lvl>
    <w:lvl w:ilvl="6">
      <w:numFmt w:val="bullet"/>
      <w:lvlText w:val="•"/>
      <w:lvlJc w:val="left"/>
      <w:pPr>
        <w:ind w:left="6788" w:hanging="1057"/>
      </w:pPr>
      <w:rPr>
        <w:rFonts w:hint="default"/>
      </w:rPr>
    </w:lvl>
    <w:lvl w:ilvl="7">
      <w:numFmt w:val="bullet"/>
      <w:lvlText w:val="•"/>
      <w:lvlJc w:val="left"/>
      <w:pPr>
        <w:ind w:left="7709" w:hanging="1057"/>
      </w:pPr>
      <w:rPr>
        <w:rFonts w:hint="default"/>
      </w:rPr>
    </w:lvl>
    <w:lvl w:ilvl="8">
      <w:numFmt w:val="bullet"/>
      <w:lvlText w:val="•"/>
      <w:lvlJc w:val="left"/>
      <w:pPr>
        <w:ind w:left="8630" w:hanging="1057"/>
      </w:pPr>
      <w:rPr>
        <w:rFonts w:hint="default"/>
      </w:rPr>
    </w:lvl>
  </w:abstractNum>
  <w:abstractNum w:abstractNumId="24" w15:restartNumberingAfterBreak="0">
    <w:nsid w:val="64387B86"/>
    <w:multiLevelType w:val="hybridMultilevel"/>
    <w:tmpl w:val="25AA4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2D4779"/>
    <w:multiLevelType w:val="hybridMultilevel"/>
    <w:tmpl w:val="1652B68E"/>
    <w:lvl w:ilvl="0" w:tplc="0415000D">
      <w:start w:val="1"/>
      <w:numFmt w:val="bullet"/>
      <w:lvlText w:val=""/>
      <w:lvlJc w:val="left"/>
      <w:pPr>
        <w:ind w:left="1888" w:hanging="360"/>
      </w:pPr>
      <w:rPr>
        <w:rFonts w:ascii="Wingdings" w:hAnsi="Wingdings" w:hint="default"/>
      </w:rPr>
    </w:lvl>
    <w:lvl w:ilvl="1" w:tplc="04150003" w:tentative="1">
      <w:start w:val="1"/>
      <w:numFmt w:val="bullet"/>
      <w:lvlText w:val="o"/>
      <w:lvlJc w:val="left"/>
      <w:pPr>
        <w:ind w:left="2608" w:hanging="360"/>
      </w:pPr>
      <w:rPr>
        <w:rFonts w:ascii="Courier New" w:hAnsi="Courier New" w:cs="Courier New" w:hint="default"/>
      </w:rPr>
    </w:lvl>
    <w:lvl w:ilvl="2" w:tplc="04150005" w:tentative="1">
      <w:start w:val="1"/>
      <w:numFmt w:val="bullet"/>
      <w:lvlText w:val=""/>
      <w:lvlJc w:val="left"/>
      <w:pPr>
        <w:ind w:left="3328" w:hanging="360"/>
      </w:pPr>
      <w:rPr>
        <w:rFonts w:ascii="Wingdings" w:hAnsi="Wingdings" w:hint="default"/>
      </w:rPr>
    </w:lvl>
    <w:lvl w:ilvl="3" w:tplc="04150001" w:tentative="1">
      <w:start w:val="1"/>
      <w:numFmt w:val="bullet"/>
      <w:lvlText w:val=""/>
      <w:lvlJc w:val="left"/>
      <w:pPr>
        <w:ind w:left="4048" w:hanging="360"/>
      </w:pPr>
      <w:rPr>
        <w:rFonts w:ascii="Symbol" w:hAnsi="Symbol" w:hint="default"/>
      </w:rPr>
    </w:lvl>
    <w:lvl w:ilvl="4" w:tplc="04150003" w:tentative="1">
      <w:start w:val="1"/>
      <w:numFmt w:val="bullet"/>
      <w:lvlText w:val="o"/>
      <w:lvlJc w:val="left"/>
      <w:pPr>
        <w:ind w:left="4768" w:hanging="360"/>
      </w:pPr>
      <w:rPr>
        <w:rFonts w:ascii="Courier New" w:hAnsi="Courier New" w:cs="Courier New" w:hint="default"/>
      </w:rPr>
    </w:lvl>
    <w:lvl w:ilvl="5" w:tplc="04150005" w:tentative="1">
      <w:start w:val="1"/>
      <w:numFmt w:val="bullet"/>
      <w:lvlText w:val=""/>
      <w:lvlJc w:val="left"/>
      <w:pPr>
        <w:ind w:left="5488" w:hanging="360"/>
      </w:pPr>
      <w:rPr>
        <w:rFonts w:ascii="Wingdings" w:hAnsi="Wingdings" w:hint="default"/>
      </w:rPr>
    </w:lvl>
    <w:lvl w:ilvl="6" w:tplc="04150001" w:tentative="1">
      <w:start w:val="1"/>
      <w:numFmt w:val="bullet"/>
      <w:lvlText w:val=""/>
      <w:lvlJc w:val="left"/>
      <w:pPr>
        <w:ind w:left="6208" w:hanging="360"/>
      </w:pPr>
      <w:rPr>
        <w:rFonts w:ascii="Symbol" w:hAnsi="Symbol" w:hint="default"/>
      </w:rPr>
    </w:lvl>
    <w:lvl w:ilvl="7" w:tplc="04150003" w:tentative="1">
      <w:start w:val="1"/>
      <w:numFmt w:val="bullet"/>
      <w:lvlText w:val="o"/>
      <w:lvlJc w:val="left"/>
      <w:pPr>
        <w:ind w:left="6928" w:hanging="360"/>
      </w:pPr>
      <w:rPr>
        <w:rFonts w:ascii="Courier New" w:hAnsi="Courier New" w:cs="Courier New" w:hint="default"/>
      </w:rPr>
    </w:lvl>
    <w:lvl w:ilvl="8" w:tplc="04150005" w:tentative="1">
      <w:start w:val="1"/>
      <w:numFmt w:val="bullet"/>
      <w:lvlText w:val=""/>
      <w:lvlJc w:val="left"/>
      <w:pPr>
        <w:ind w:left="7648" w:hanging="360"/>
      </w:pPr>
      <w:rPr>
        <w:rFonts w:ascii="Wingdings" w:hAnsi="Wingdings" w:hint="default"/>
      </w:rPr>
    </w:lvl>
  </w:abstractNum>
  <w:abstractNum w:abstractNumId="26" w15:restartNumberingAfterBreak="0">
    <w:nsid w:val="6DC61170"/>
    <w:multiLevelType w:val="hybridMultilevel"/>
    <w:tmpl w:val="50D80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CF77AF"/>
    <w:multiLevelType w:val="hybridMultilevel"/>
    <w:tmpl w:val="99303F4C"/>
    <w:lvl w:ilvl="0" w:tplc="4EC2E43E">
      <w:start w:val="30"/>
      <w:numFmt w:val="decimal"/>
      <w:lvlText w:val="%1"/>
      <w:lvlJc w:val="left"/>
      <w:pPr>
        <w:ind w:left="1897" w:hanging="360"/>
      </w:pPr>
      <w:rPr>
        <w:rFonts w:hint="default"/>
        <w:color w:val="676767"/>
        <w:w w:val="110"/>
      </w:rPr>
    </w:lvl>
    <w:lvl w:ilvl="1" w:tplc="04150019" w:tentative="1">
      <w:start w:val="1"/>
      <w:numFmt w:val="lowerLetter"/>
      <w:lvlText w:val="%2."/>
      <w:lvlJc w:val="left"/>
      <w:pPr>
        <w:ind w:left="2617" w:hanging="360"/>
      </w:pPr>
    </w:lvl>
    <w:lvl w:ilvl="2" w:tplc="0415001B" w:tentative="1">
      <w:start w:val="1"/>
      <w:numFmt w:val="lowerRoman"/>
      <w:lvlText w:val="%3."/>
      <w:lvlJc w:val="right"/>
      <w:pPr>
        <w:ind w:left="3337" w:hanging="180"/>
      </w:pPr>
    </w:lvl>
    <w:lvl w:ilvl="3" w:tplc="0415000F" w:tentative="1">
      <w:start w:val="1"/>
      <w:numFmt w:val="decimal"/>
      <w:lvlText w:val="%4."/>
      <w:lvlJc w:val="left"/>
      <w:pPr>
        <w:ind w:left="4057" w:hanging="360"/>
      </w:pPr>
    </w:lvl>
    <w:lvl w:ilvl="4" w:tplc="04150019" w:tentative="1">
      <w:start w:val="1"/>
      <w:numFmt w:val="lowerLetter"/>
      <w:lvlText w:val="%5."/>
      <w:lvlJc w:val="left"/>
      <w:pPr>
        <w:ind w:left="4777" w:hanging="360"/>
      </w:pPr>
    </w:lvl>
    <w:lvl w:ilvl="5" w:tplc="0415001B" w:tentative="1">
      <w:start w:val="1"/>
      <w:numFmt w:val="lowerRoman"/>
      <w:lvlText w:val="%6."/>
      <w:lvlJc w:val="right"/>
      <w:pPr>
        <w:ind w:left="5497" w:hanging="180"/>
      </w:pPr>
    </w:lvl>
    <w:lvl w:ilvl="6" w:tplc="0415000F" w:tentative="1">
      <w:start w:val="1"/>
      <w:numFmt w:val="decimal"/>
      <w:lvlText w:val="%7."/>
      <w:lvlJc w:val="left"/>
      <w:pPr>
        <w:ind w:left="6217" w:hanging="360"/>
      </w:pPr>
    </w:lvl>
    <w:lvl w:ilvl="7" w:tplc="04150019" w:tentative="1">
      <w:start w:val="1"/>
      <w:numFmt w:val="lowerLetter"/>
      <w:lvlText w:val="%8."/>
      <w:lvlJc w:val="left"/>
      <w:pPr>
        <w:ind w:left="6937" w:hanging="360"/>
      </w:pPr>
    </w:lvl>
    <w:lvl w:ilvl="8" w:tplc="0415001B" w:tentative="1">
      <w:start w:val="1"/>
      <w:numFmt w:val="lowerRoman"/>
      <w:lvlText w:val="%9."/>
      <w:lvlJc w:val="right"/>
      <w:pPr>
        <w:ind w:left="7657" w:hanging="180"/>
      </w:pPr>
    </w:lvl>
  </w:abstractNum>
  <w:abstractNum w:abstractNumId="28" w15:restartNumberingAfterBreak="0">
    <w:nsid w:val="7132573D"/>
    <w:multiLevelType w:val="hybridMultilevel"/>
    <w:tmpl w:val="F724A29C"/>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3CA62BD"/>
    <w:multiLevelType w:val="hybridMultilevel"/>
    <w:tmpl w:val="7BEA38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D230CBC"/>
    <w:multiLevelType w:val="multilevel"/>
    <w:tmpl w:val="53FAFF28"/>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12"/>
  </w:num>
  <w:num w:numId="3">
    <w:abstractNumId w:val="29"/>
  </w:num>
  <w:num w:numId="4">
    <w:abstractNumId w:val="26"/>
  </w:num>
  <w:num w:numId="5">
    <w:abstractNumId w:val="24"/>
  </w:num>
  <w:num w:numId="6">
    <w:abstractNumId w:val="14"/>
  </w:num>
  <w:num w:numId="7">
    <w:abstractNumId w:val="4"/>
  </w:num>
  <w:num w:numId="8">
    <w:abstractNumId w:val="11"/>
  </w:num>
  <w:num w:numId="9">
    <w:abstractNumId w:val="25"/>
  </w:num>
  <w:num w:numId="10">
    <w:abstractNumId w:val="23"/>
  </w:num>
  <w:num w:numId="11">
    <w:abstractNumId w:val="18"/>
  </w:num>
  <w:num w:numId="12">
    <w:abstractNumId w:val="22"/>
  </w:num>
  <w:num w:numId="13">
    <w:abstractNumId w:val="21"/>
  </w:num>
  <w:num w:numId="14">
    <w:abstractNumId w:val="9"/>
  </w:num>
  <w:num w:numId="15">
    <w:abstractNumId w:val="3"/>
  </w:num>
  <w:num w:numId="16">
    <w:abstractNumId w:val="27"/>
  </w:num>
  <w:num w:numId="17">
    <w:abstractNumId w:val="10"/>
  </w:num>
  <w:num w:numId="18">
    <w:abstractNumId w:val="0"/>
  </w:num>
  <w:num w:numId="19">
    <w:abstractNumId w:val="17"/>
  </w:num>
  <w:num w:numId="20">
    <w:abstractNumId w:val="2"/>
  </w:num>
  <w:num w:numId="21">
    <w:abstractNumId w:val="7"/>
  </w:num>
  <w:num w:numId="22">
    <w:abstractNumId w:val="13"/>
  </w:num>
  <w:num w:numId="23">
    <w:abstractNumId w:val="19"/>
  </w:num>
  <w:num w:numId="24">
    <w:abstractNumId w:val="28"/>
  </w:num>
  <w:num w:numId="25">
    <w:abstractNumId w:val="5"/>
  </w:num>
  <w:num w:numId="26">
    <w:abstractNumId w:val="16"/>
  </w:num>
  <w:num w:numId="27">
    <w:abstractNumId w:val="6"/>
  </w:num>
  <w:num w:numId="28">
    <w:abstractNumId w:val="1"/>
  </w:num>
  <w:num w:numId="29">
    <w:abstractNumId w:val="20"/>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55"/>
    <w:rsid w:val="00003566"/>
    <w:rsid w:val="00003673"/>
    <w:rsid w:val="00007884"/>
    <w:rsid w:val="00040C65"/>
    <w:rsid w:val="00051CEF"/>
    <w:rsid w:val="00130FB8"/>
    <w:rsid w:val="0018019C"/>
    <w:rsid w:val="001870D1"/>
    <w:rsid w:val="001F1C15"/>
    <w:rsid w:val="00203038"/>
    <w:rsid w:val="002451F0"/>
    <w:rsid w:val="00252796"/>
    <w:rsid w:val="002564AF"/>
    <w:rsid w:val="00294913"/>
    <w:rsid w:val="002C0935"/>
    <w:rsid w:val="002C35DC"/>
    <w:rsid w:val="00342246"/>
    <w:rsid w:val="00356142"/>
    <w:rsid w:val="00470ADA"/>
    <w:rsid w:val="004F4566"/>
    <w:rsid w:val="00561F73"/>
    <w:rsid w:val="00565DDE"/>
    <w:rsid w:val="00574EA2"/>
    <w:rsid w:val="0059744E"/>
    <w:rsid w:val="00620EFA"/>
    <w:rsid w:val="006A5887"/>
    <w:rsid w:val="006C670E"/>
    <w:rsid w:val="006E2A30"/>
    <w:rsid w:val="00775E1D"/>
    <w:rsid w:val="007D4DC9"/>
    <w:rsid w:val="00815F4A"/>
    <w:rsid w:val="00816552"/>
    <w:rsid w:val="008248F7"/>
    <w:rsid w:val="008264E3"/>
    <w:rsid w:val="0083320E"/>
    <w:rsid w:val="00834EF1"/>
    <w:rsid w:val="00845C0D"/>
    <w:rsid w:val="008575B9"/>
    <w:rsid w:val="0087029B"/>
    <w:rsid w:val="00896913"/>
    <w:rsid w:val="008A35C5"/>
    <w:rsid w:val="008D4759"/>
    <w:rsid w:val="009D5B1D"/>
    <w:rsid w:val="00A133C3"/>
    <w:rsid w:val="00AA5043"/>
    <w:rsid w:val="00AA601C"/>
    <w:rsid w:val="00AF35B9"/>
    <w:rsid w:val="00B05307"/>
    <w:rsid w:val="00B151F5"/>
    <w:rsid w:val="00B16E57"/>
    <w:rsid w:val="00B840F0"/>
    <w:rsid w:val="00C03FDE"/>
    <w:rsid w:val="00CF0B5D"/>
    <w:rsid w:val="00D36B6E"/>
    <w:rsid w:val="00D42CE7"/>
    <w:rsid w:val="00D53ED6"/>
    <w:rsid w:val="00D93554"/>
    <w:rsid w:val="00D97EAF"/>
    <w:rsid w:val="00DB2ADF"/>
    <w:rsid w:val="00DC73F7"/>
    <w:rsid w:val="00DF14F0"/>
    <w:rsid w:val="00E14D4D"/>
    <w:rsid w:val="00E56155"/>
    <w:rsid w:val="00EA1AE7"/>
    <w:rsid w:val="00F01C33"/>
    <w:rsid w:val="00F06A93"/>
    <w:rsid w:val="00F07868"/>
    <w:rsid w:val="00F329F8"/>
    <w:rsid w:val="00F9072E"/>
    <w:rsid w:val="00F90DB6"/>
    <w:rsid w:val="00FD71D3"/>
    <w:rsid w:val="00FE6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5A2E"/>
  <w15:chartTrackingRefBased/>
  <w15:docId w15:val="{A8C3F829-C810-459B-A5C2-A1AA0920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155"/>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semiHidden/>
    <w:unhideWhenUsed/>
    <w:qFormat/>
    <w:rsid w:val="00003566"/>
    <w:pPr>
      <w:keepNext/>
      <w:spacing w:after="120" w:line="360" w:lineRule="auto"/>
      <w:ind w:right="-113"/>
      <w:jc w:val="right"/>
      <w:outlineLvl w:val="2"/>
    </w:pPr>
    <w:rPr>
      <w:rFonts w:ascii="Verdana" w:hAnsi="Verdana"/>
      <w:b/>
      <w:color w:val="44546A" w:themeColor="text2"/>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56155"/>
    <w:rPr>
      <w:color w:val="0000FF"/>
      <w:u w:val="single"/>
    </w:rPr>
  </w:style>
  <w:style w:type="paragraph" w:styleId="Akapitzlist">
    <w:name w:val="List Paragraph"/>
    <w:basedOn w:val="Normalny"/>
    <w:uiPriority w:val="1"/>
    <w:qFormat/>
    <w:rsid w:val="00AA601C"/>
    <w:pPr>
      <w:ind w:left="720"/>
      <w:contextualSpacing/>
    </w:pPr>
    <w:rPr>
      <w:sz w:val="24"/>
      <w:szCs w:val="24"/>
    </w:rPr>
  </w:style>
  <w:style w:type="paragraph" w:styleId="Tekstdymka">
    <w:name w:val="Balloon Text"/>
    <w:basedOn w:val="Normalny"/>
    <w:link w:val="TekstdymkaZnak"/>
    <w:uiPriority w:val="99"/>
    <w:semiHidden/>
    <w:unhideWhenUsed/>
    <w:rsid w:val="00DB2A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2ADF"/>
    <w:rPr>
      <w:rFonts w:ascii="Segoe UI" w:eastAsia="Times New Roman" w:hAnsi="Segoe UI" w:cs="Segoe UI"/>
      <w:sz w:val="18"/>
      <w:szCs w:val="18"/>
      <w:lang w:eastAsia="pl-PL"/>
    </w:rPr>
  </w:style>
  <w:style w:type="table" w:customStyle="1" w:styleId="TableNormal">
    <w:name w:val="Table Normal"/>
    <w:uiPriority w:val="2"/>
    <w:semiHidden/>
    <w:unhideWhenUsed/>
    <w:qFormat/>
    <w:rsid w:val="00E14D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E14D4D"/>
    <w:pPr>
      <w:widowControl w:val="0"/>
      <w:autoSpaceDE w:val="0"/>
      <w:autoSpaceDN w:val="0"/>
    </w:pPr>
    <w:rPr>
      <w:sz w:val="23"/>
      <w:szCs w:val="23"/>
      <w:lang w:val="en-US" w:eastAsia="en-US"/>
    </w:rPr>
  </w:style>
  <w:style w:type="character" w:customStyle="1" w:styleId="TekstpodstawowyZnak">
    <w:name w:val="Tekst podstawowy Znak"/>
    <w:basedOn w:val="Domylnaczcionkaakapitu"/>
    <w:link w:val="Tekstpodstawowy"/>
    <w:uiPriority w:val="1"/>
    <w:rsid w:val="00E14D4D"/>
    <w:rPr>
      <w:rFonts w:ascii="Times New Roman" w:eastAsia="Times New Roman" w:hAnsi="Times New Roman" w:cs="Times New Roman"/>
      <w:sz w:val="23"/>
      <w:szCs w:val="23"/>
      <w:lang w:val="en-US"/>
    </w:rPr>
  </w:style>
  <w:style w:type="paragraph" w:customStyle="1" w:styleId="TableParagraph">
    <w:name w:val="Table Paragraph"/>
    <w:basedOn w:val="Normalny"/>
    <w:uiPriority w:val="1"/>
    <w:qFormat/>
    <w:rsid w:val="00E14D4D"/>
    <w:pPr>
      <w:widowControl w:val="0"/>
      <w:autoSpaceDE w:val="0"/>
      <w:autoSpaceDN w:val="0"/>
      <w:jc w:val="center"/>
    </w:pPr>
    <w:rPr>
      <w:sz w:val="22"/>
      <w:szCs w:val="22"/>
      <w:lang w:val="en-US" w:eastAsia="en-US"/>
    </w:rPr>
  </w:style>
  <w:style w:type="paragraph" w:styleId="Nagwek">
    <w:name w:val="header"/>
    <w:basedOn w:val="Normalny"/>
    <w:link w:val="NagwekZnak"/>
    <w:uiPriority w:val="99"/>
    <w:unhideWhenUsed/>
    <w:rsid w:val="00E14D4D"/>
    <w:pPr>
      <w:tabs>
        <w:tab w:val="center" w:pos="4536"/>
        <w:tab w:val="right" w:pos="9072"/>
      </w:tabs>
    </w:pPr>
  </w:style>
  <w:style w:type="character" w:customStyle="1" w:styleId="NagwekZnak">
    <w:name w:val="Nagłówek Znak"/>
    <w:basedOn w:val="Domylnaczcionkaakapitu"/>
    <w:link w:val="Nagwek"/>
    <w:uiPriority w:val="99"/>
    <w:rsid w:val="00E14D4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4D4D"/>
    <w:pPr>
      <w:tabs>
        <w:tab w:val="center" w:pos="4536"/>
        <w:tab w:val="right" w:pos="9072"/>
      </w:tabs>
    </w:pPr>
  </w:style>
  <w:style w:type="character" w:customStyle="1" w:styleId="StopkaZnak">
    <w:name w:val="Stopka Znak"/>
    <w:basedOn w:val="Domylnaczcionkaakapitu"/>
    <w:link w:val="Stopka"/>
    <w:uiPriority w:val="99"/>
    <w:rsid w:val="00E14D4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CF0B5D"/>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CF0B5D"/>
    <w:rPr>
      <w:sz w:val="20"/>
      <w:szCs w:val="20"/>
    </w:rPr>
  </w:style>
  <w:style w:type="character" w:customStyle="1" w:styleId="Nagwek3Znak">
    <w:name w:val="Nagłówek 3 Znak"/>
    <w:basedOn w:val="Domylnaczcionkaakapitu"/>
    <w:link w:val="Nagwek3"/>
    <w:semiHidden/>
    <w:rsid w:val="00003566"/>
    <w:rPr>
      <w:rFonts w:ascii="Verdana" w:eastAsia="Times New Roman" w:hAnsi="Verdana" w:cs="Times New Roman"/>
      <w:b/>
      <w:color w:val="44546A" w:themeColor="text2"/>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borawski@malyploc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2793</Words>
  <Characters>16759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9</cp:revision>
  <cp:lastPrinted>2019-05-13T07:26:00Z</cp:lastPrinted>
  <dcterms:created xsi:type="dcterms:W3CDTF">2019-07-19T07:53:00Z</dcterms:created>
  <dcterms:modified xsi:type="dcterms:W3CDTF">2019-07-19T09:57:00Z</dcterms:modified>
</cp:coreProperties>
</file>